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AC1F80" w:rsidRDefault="00937BDD" w:rsidP="0AD018A1">
      <w:pPr>
        <w:rPr>
          <w:lang w:val="en-US"/>
        </w:rPr>
      </w:pP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79412BB" w:rsidR="007575CB" w:rsidRPr="008C2CA0" w:rsidRDefault="410E8F68" w:rsidP="0AD018A1">
            <w:r w:rsidRPr="008C2CA0">
              <w:t>Date</w:t>
            </w:r>
            <w:r w:rsidRPr="00A63077">
              <w:t xml:space="preserve">: </w:t>
            </w:r>
            <w:r w:rsidR="00A63077" w:rsidRPr="00A63077">
              <w:rPr>
                <w:lang w:val="sv-SE"/>
              </w:rPr>
              <w:t>0</w:t>
            </w:r>
            <w:r w:rsidR="00932144">
              <w:rPr>
                <w:lang w:val="sv-SE"/>
              </w:rPr>
              <w:t>1</w:t>
            </w:r>
            <w:r w:rsidR="009F3854" w:rsidRPr="00A63077">
              <w:t>-1</w:t>
            </w:r>
            <w:r w:rsidR="00A63077" w:rsidRPr="00A63077">
              <w:rPr>
                <w:lang w:val="sv-SE"/>
              </w:rPr>
              <w:t>2</w:t>
            </w:r>
            <w:r w:rsidR="009F3854" w:rsidRPr="00A63077">
              <w:t>-202</w:t>
            </w:r>
            <w:r w:rsidR="00385FD3">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88F092A" w:rsidR="004B03AA" w:rsidRPr="008C2CA0" w:rsidRDefault="7F54BE9E" w:rsidP="004B03AA">
      <w:pPr>
        <w:rPr>
          <w:i/>
          <w:sz w:val="36"/>
          <w:szCs w:val="36"/>
        </w:rPr>
      </w:pPr>
      <w:r w:rsidRPr="00CD295B">
        <w:rPr>
          <w:sz w:val="36"/>
          <w:szCs w:val="36"/>
        </w:rPr>
        <w:t>REGARDING</w:t>
      </w:r>
      <w:r w:rsidRPr="00CD295B">
        <w:rPr>
          <w:i/>
          <w:sz w:val="36"/>
          <w:szCs w:val="36"/>
        </w:rPr>
        <w:t xml:space="preserve"> </w:t>
      </w:r>
      <w:r w:rsidR="6D5B1882" w:rsidRPr="00CD295B">
        <w:rPr>
          <w:i/>
          <w:sz w:val="36"/>
          <w:szCs w:val="36"/>
        </w:rPr>
        <w:t xml:space="preserve">procurement </w:t>
      </w:r>
      <w:r w:rsidR="41769990" w:rsidRPr="00CD295B">
        <w:rPr>
          <w:i/>
          <w:sz w:val="36"/>
          <w:szCs w:val="36"/>
        </w:rPr>
        <w:t xml:space="preserve">of </w:t>
      </w:r>
      <w:r w:rsidR="000A6B50" w:rsidRPr="00CD295B">
        <w:rPr>
          <w:i/>
          <w:sz w:val="36"/>
          <w:szCs w:val="36"/>
        </w:rPr>
        <w:t>the Consultant</w:t>
      </w:r>
      <w:r w:rsidR="00562FD8" w:rsidRPr="00CD295B">
        <w:rPr>
          <w:i/>
          <w:sz w:val="36"/>
          <w:szCs w:val="36"/>
        </w:rPr>
        <w:t xml:space="preserve"> (Consulting team) </w:t>
      </w:r>
      <w:r w:rsidR="004B03AA" w:rsidRPr="00CD295B">
        <w:rPr>
          <w:i/>
          <w:sz w:val="36"/>
          <w:szCs w:val="36"/>
        </w:rPr>
        <w:t xml:space="preserve">to support the preparation of Transitional Plans in </w:t>
      </w:r>
      <w:r w:rsidR="000F1C00">
        <w:rPr>
          <w:i/>
          <w:sz w:val="36"/>
          <w:szCs w:val="36"/>
        </w:rPr>
        <w:t>three</w:t>
      </w:r>
      <w:r w:rsidR="004B03AA" w:rsidRPr="00CD295B">
        <w:rPr>
          <w:i/>
          <w:sz w:val="36"/>
          <w:szCs w:val="36"/>
        </w:rPr>
        <w:t xml:space="preserve"> local self-government units in BiH – </w:t>
      </w:r>
      <w:r w:rsidR="00DB43AD" w:rsidRPr="005B00DB">
        <w:rPr>
          <w:i/>
          <w:sz w:val="36"/>
          <w:szCs w:val="36"/>
        </w:rPr>
        <w:t xml:space="preserve">Municipality of Gacko, the Municipality of </w:t>
      </w:r>
      <w:proofErr w:type="spellStart"/>
      <w:r w:rsidR="00DB43AD" w:rsidRPr="005B00DB">
        <w:rPr>
          <w:i/>
          <w:sz w:val="36"/>
          <w:szCs w:val="36"/>
        </w:rPr>
        <w:t>Kakanj</w:t>
      </w:r>
      <w:proofErr w:type="spellEnd"/>
      <w:r w:rsidR="00DB43AD" w:rsidRPr="005B00DB">
        <w:rPr>
          <w:i/>
          <w:sz w:val="36"/>
          <w:szCs w:val="36"/>
        </w:rPr>
        <w:t xml:space="preserve"> and the City of Gradiška</w:t>
      </w:r>
      <w:r w:rsidR="00DB43AD" w:rsidRPr="00232924">
        <w:rPr>
          <w:i/>
          <w:sz w:val="36"/>
          <w:szCs w:val="36"/>
        </w:rPr>
        <w:t xml:space="preserve"> </w:t>
      </w:r>
      <w:r w:rsidR="004B03AA" w:rsidRPr="00CD295B">
        <w:rPr>
          <w:i/>
          <w:sz w:val="36"/>
          <w:szCs w:val="36"/>
        </w:rPr>
        <w:t>within the area of</w:t>
      </w:r>
      <w:r w:rsidR="001649F4" w:rsidRPr="00CD295B">
        <w:rPr>
          <w:i/>
          <w:sz w:val="36"/>
          <w:szCs w:val="36"/>
        </w:rPr>
        <w:t xml:space="preserve"> </w:t>
      </w:r>
      <w:r w:rsidR="0054219C">
        <w:rPr>
          <w:i/>
          <w:sz w:val="36"/>
          <w:szCs w:val="36"/>
          <w:lang w:val="en-GB"/>
        </w:rPr>
        <w:t>a</w:t>
      </w:r>
      <w:proofErr w:type="spellStart"/>
      <w:r w:rsidR="00D939B8" w:rsidRPr="00CD295B">
        <w:rPr>
          <w:i/>
          <w:sz w:val="36"/>
          <w:szCs w:val="36"/>
        </w:rPr>
        <w:t>griculture</w:t>
      </w:r>
      <w:proofErr w:type="spellEnd"/>
      <w:r w:rsidR="004B03AA" w:rsidRPr="00CD295B">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71AC3B0" w14:textId="6D79DAF6" w:rsidR="00D75966" w:rsidRPr="00DB43AD" w:rsidRDefault="001649F4" w:rsidP="0AD018A1">
      <w:pPr>
        <w:spacing w:after="200" w:line="276" w:lineRule="auto"/>
        <w:rPr>
          <w:rStyle w:val="IntenseReference"/>
          <w:b w:val="0"/>
          <w:bCs w:val="0"/>
          <w:i/>
          <w:smallCaps w:val="0"/>
          <w:color w:val="auto"/>
          <w:spacing w:val="0"/>
          <w:sz w:val="36"/>
          <w:szCs w:val="36"/>
          <w:u w:val="none"/>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129ECD8B" w14:textId="4D6BE3A9" w:rsidR="00910B4A" w:rsidRDefault="00994B40">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r w:rsidRPr="00CE42B9">
            <w:rPr>
              <w:rFonts w:ascii="Times New Roman" w:hAnsi="Times New Roman" w:cs="Times New Roman"/>
              <w:b w:val="0"/>
              <w:bCs w:val="0"/>
            </w:rPr>
            <w:fldChar w:fldCharType="begin"/>
          </w:r>
          <w:r w:rsidRPr="00CE42B9">
            <w:rPr>
              <w:rFonts w:ascii="Times New Roman" w:hAnsi="Times New Roman" w:cs="Times New Roman"/>
            </w:rPr>
            <w:instrText xml:space="preserve"> TOC \o "1-3" \h \z \u </w:instrText>
          </w:r>
          <w:r w:rsidRPr="00CE42B9">
            <w:rPr>
              <w:rFonts w:ascii="Times New Roman" w:hAnsi="Times New Roman" w:cs="Times New Roman"/>
              <w:b w:val="0"/>
              <w:bCs w:val="0"/>
            </w:rPr>
            <w:fldChar w:fldCharType="separate"/>
          </w:r>
          <w:hyperlink w:anchor="_Toc214887188" w:history="1">
            <w:r w:rsidR="00910B4A" w:rsidRPr="00534316">
              <w:rPr>
                <w:rStyle w:val="Hyperlink"/>
                <w:smallCaps/>
                <w:noProof/>
                <w:spacing w:val="5"/>
              </w:rPr>
              <w:t>1.</w:t>
            </w:r>
            <w:r w:rsidR="00910B4A">
              <w:rPr>
                <w:rFonts w:eastAsiaTheme="minorEastAsia" w:cstheme="minorBidi"/>
                <w:b w:val="0"/>
                <w:bCs w:val="0"/>
                <w:caps w:val="0"/>
                <w:noProof/>
                <w:kern w:val="2"/>
                <w:sz w:val="24"/>
                <w:szCs w:val="24"/>
                <w:u w:val="none"/>
                <w:lang w:eastAsia="en-SE"/>
                <w14:ligatures w14:val="standardContextual"/>
              </w:rPr>
              <w:tab/>
            </w:r>
            <w:r w:rsidR="00910B4A" w:rsidRPr="00534316">
              <w:rPr>
                <w:rStyle w:val="Hyperlink"/>
                <w:smallCaps/>
                <w:noProof/>
                <w:spacing w:val="5"/>
              </w:rPr>
              <w:t>The SEI’s Operations</w:t>
            </w:r>
            <w:r w:rsidR="00910B4A">
              <w:rPr>
                <w:noProof/>
                <w:webHidden/>
              </w:rPr>
              <w:tab/>
            </w:r>
            <w:r w:rsidR="00910B4A">
              <w:rPr>
                <w:noProof/>
                <w:webHidden/>
              </w:rPr>
              <w:fldChar w:fldCharType="begin"/>
            </w:r>
            <w:r w:rsidR="00910B4A">
              <w:rPr>
                <w:noProof/>
                <w:webHidden/>
              </w:rPr>
              <w:instrText xml:space="preserve"> PAGEREF _Toc214887188 \h </w:instrText>
            </w:r>
            <w:r w:rsidR="00910B4A">
              <w:rPr>
                <w:noProof/>
                <w:webHidden/>
              </w:rPr>
            </w:r>
            <w:r w:rsidR="00910B4A">
              <w:rPr>
                <w:noProof/>
                <w:webHidden/>
              </w:rPr>
              <w:fldChar w:fldCharType="separate"/>
            </w:r>
            <w:r w:rsidR="00910B4A">
              <w:rPr>
                <w:noProof/>
                <w:webHidden/>
              </w:rPr>
              <w:t>3</w:t>
            </w:r>
            <w:r w:rsidR="00910B4A">
              <w:rPr>
                <w:noProof/>
                <w:webHidden/>
              </w:rPr>
              <w:fldChar w:fldCharType="end"/>
            </w:r>
          </w:hyperlink>
        </w:p>
        <w:p w14:paraId="713FFBE0" w14:textId="6E9B32BA" w:rsidR="00910B4A" w:rsidRDefault="00910B4A">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hyperlink w:anchor="_Toc214887189" w:history="1">
            <w:r w:rsidRPr="00534316">
              <w:rPr>
                <w:rStyle w:val="Hyperlink"/>
                <w:smallCaps/>
                <w:noProof/>
                <w:spacing w:val="5"/>
              </w:rPr>
              <w:t>2.</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_Toc214887189 \h </w:instrText>
            </w:r>
            <w:r>
              <w:rPr>
                <w:noProof/>
                <w:webHidden/>
              </w:rPr>
            </w:r>
            <w:r>
              <w:rPr>
                <w:noProof/>
                <w:webHidden/>
              </w:rPr>
              <w:fldChar w:fldCharType="separate"/>
            </w:r>
            <w:r>
              <w:rPr>
                <w:noProof/>
                <w:webHidden/>
              </w:rPr>
              <w:t>3</w:t>
            </w:r>
            <w:r>
              <w:rPr>
                <w:noProof/>
                <w:webHidden/>
              </w:rPr>
              <w:fldChar w:fldCharType="end"/>
            </w:r>
          </w:hyperlink>
        </w:p>
        <w:p w14:paraId="3EAEAAEC" w14:textId="41F358EC" w:rsidR="00910B4A" w:rsidRDefault="00910B4A">
          <w:pPr>
            <w:pStyle w:val="TOC1"/>
            <w:tabs>
              <w:tab w:val="left" w:pos="423"/>
              <w:tab w:val="right" w:pos="7785"/>
            </w:tabs>
            <w:rPr>
              <w:rFonts w:eastAsiaTheme="minorEastAsia" w:cstheme="minorBidi"/>
              <w:b w:val="0"/>
              <w:bCs w:val="0"/>
              <w:caps w:val="0"/>
              <w:noProof/>
              <w:kern w:val="2"/>
              <w:sz w:val="24"/>
              <w:szCs w:val="24"/>
              <w:u w:val="none"/>
              <w:lang w:eastAsia="en-SE"/>
              <w14:ligatures w14:val="standardContextual"/>
            </w:rPr>
          </w:pPr>
          <w:hyperlink w:anchor="_Toc214887190" w:history="1">
            <w:r w:rsidRPr="00534316">
              <w:rPr>
                <w:rStyle w:val="Hyperlink"/>
                <w:smallCaps/>
                <w:noProof/>
              </w:rPr>
              <w:t>3.</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_Toc214887190 \h </w:instrText>
            </w:r>
            <w:r>
              <w:rPr>
                <w:noProof/>
                <w:webHidden/>
              </w:rPr>
            </w:r>
            <w:r>
              <w:rPr>
                <w:noProof/>
                <w:webHidden/>
              </w:rPr>
              <w:fldChar w:fldCharType="separate"/>
            </w:r>
            <w:r>
              <w:rPr>
                <w:noProof/>
                <w:webHidden/>
              </w:rPr>
              <w:t>4</w:t>
            </w:r>
            <w:r>
              <w:rPr>
                <w:noProof/>
                <w:webHidden/>
              </w:rPr>
              <w:fldChar w:fldCharType="end"/>
            </w:r>
          </w:hyperlink>
        </w:p>
        <w:p w14:paraId="4DE004F6" w14:textId="39D0A37C"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1" w:history="1">
            <w:r w:rsidRPr="00534316">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The SEI’s contact for questions</w:t>
            </w:r>
            <w:r>
              <w:rPr>
                <w:webHidden/>
              </w:rPr>
              <w:tab/>
            </w:r>
            <w:r>
              <w:rPr>
                <w:webHidden/>
              </w:rPr>
              <w:fldChar w:fldCharType="begin"/>
            </w:r>
            <w:r>
              <w:rPr>
                <w:webHidden/>
              </w:rPr>
              <w:instrText xml:space="preserve"> PAGEREF _Toc214887191 \h </w:instrText>
            </w:r>
            <w:r>
              <w:rPr>
                <w:webHidden/>
              </w:rPr>
            </w:r>
            <w:r>
              <w:rPr>
                <w:webHidden/>
              </w:rPr>
              <w:fldChar w:fldCharType="separate"/>
            </w:r>
            <w:r>
              <w:rPr>
                <w:webHidden/>
              </w:rPr>
              <w:t>4</w:t>
            </w:r>
            <w:r>
              <w:rPr>
                <w:webHidden/>
              </w:rPr>
              <w:fldChar w:fldCharType="end"/>
            </w:r>
          </w:hyperlink>
        </w:p>
        <w:p w14:paraId="262B3A6B" w14:textId="26D04CC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2" w:history="1">
            <w:r w:rsidRPr="00534316">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Submitting a tender</w:t>
            </w:r>
            <w:r>
              <w:rPr>
                <w:webHidden/>
              </w:rPr>
              <w:tab/>
            </w:r>
            <w:r>
              <w:rPr>
                <w:webHidden/>
              </w:rPr>
              <w:fldChar w:fldCharType="begin"/>
            </w:r>
            <w:r>
              <w:rPr>
                <w:webHidden/>
              </w:rPr>
              <w:instrText xml:space="preserve"> PAGEREF _Toc214887192 \h </w:instrText>
            </w:r>
            <w:r>
              <w:rPr>
                <w:webHidden/>
              </w:rPr>
            </w:r>
            <w:r>
              <w:rPr>
                <w:webHidden/>
              </w:rPr>
              <w:fldChar w:fldCharType="separate"/>
            </w:r>
            <w:r>
              <w:rPr>
                <w:webHidden/>
              </w:rPr>
              <w:t>4</w:t>
            </w:r>
            <w:r>
              <w:rPr>
                <w:webHidden/>
              </w:rPr>
              <w:fldChar w:fldCharType="end"/>
            </w:r>
          </w:hyperlink>
        </w:p>
        <w:p w14:paraId="636CE7AC" w14:textId="3AAFA608"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3" w:history="1">
            <w:r w:rsidRPr="00534316">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Closing date</w:t>
            </w:r>
            <w:r>
              <w:rPr>
                <w:webHidden/>
              </w:rPr>
              <w:tab/>
            </w:r>
            <w:r>
              <w:rPr>
                <w:webHidden/>
              </w:rPr>
              <w:fldChar w:fldCharType="begin"/>
            </w:r>
            <w:r>
              <w:rPr>
                <w:webHidden/>
              </w:rPr>
              <w:instrText xml:space="preserve"> PAGEREF _Toc214887193 \h </w:instrText>
            </w:r>
            <w:r>
              <w:rPr>
                <w:webHidden/>
              </w:rPr>
            </w:r>
            <w:r>
              <w:rPr>
                <w:webHidden/>
              </w:rPr>
              <w:fldChar w:fldCharType="separate"/>
            </w:r>
            <w:r>
              <w:rPr>
                <w:webHidden/>
              </w:rPr>
              <w:t>4</w:t>
            </w:r>
            <w:r>
              <w:rPr>
                <w:webHidden/>
              </w:rPr>
              <w:fldChar w:fldCharType="end"/>
            </w:r>
          </w:hyperlink>
        </w:p>
        <w:p w14:paraId="6400924A" w14:textId="1CC02E63"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4" w:history="1">
            <w:r w:rsidRPr="00534316">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Award decision</w:t>
            </w:r>
            <w:r>
              <w:rPr>
                <w:webHidden/>
              </w:rPr>
              <w:tab/>
            </w:r>
            <w:r>
              <w:rPr>
                <w:webHidden/>
              </w:rPr>
              <w:fldChar w:fldCharType="begin"/>
            </w:r>
            <w:r>
              <w:rPr>
                <w:webHidden/>
              </w:rPr>
              <w:instrText xml:space="preserve"> PAGEREF _Toc214887194 \h </w:instrText>
            </w:r>
            <w:r>
              <w:rPr>
                <w:webHidden/>
              </w:rPr>
            </w:r>
            <w:r>
              <w:rPr>
                <w:webHidden/>
              </w:rPr>
              <w:fldChar w:fldCharType="separate"/>
            </w:r>
            <w:r>
              <w:rPr>
                <w:webHidden/>
              </w:rPr>
              <w:t>4</w:t>
            </w:r>
            <w:r>
              <w:rPr>
                <w:webHidden/>
              </w:rPr>
              <w:fldChar w:fldCharType="end"/>
            </w:r>
          </w:hyperlink>
        </w:p>
        <w:p w14:paraId="04F914CD" w14:textId="512C2546" w:rsidR="00910B4A" w:rsidRDefault="00910B4A">
          <w:pPr>
            <w:pStyle w:val="TOC1"/>
            <w:tabs>
              <w:tab w:val="left" w:pos="358"/>
              <w:tab w:val="right" w:pos="7785"/>
            </w:tabs>
            <w:rPr>
              <w:rFonts w:eastAsiaTheme="minorEastAsia" w:cstheme="minorBidi"/>
              <w:b w:val="0"/>
              <w:bCs w:val="0"/>
              <w:caps w:val="0"/>
              <w:noProof/>
              <w:kern w:val="2"/>
              <w:sz w:val="24"/>
              <w:szCs w:val="24"/>
              <w:u w:val="none"/>
              <w:lang w:eastAsia="en-SE"/>
              <w14:ligatures w14:val="standardContextual"/>
            </w:rPr>
          </w:pPr>
          <w:hyperlink w:anchor="_Toc214887195" w:history="1">
            <w:r w:rsidRPr="00534316">
              <w:rPr>
                <w:rStyle w:val="Hyperlink"/>
                <w:smallCaps/>
                <w:noProof/>
              </w:rPr>
              <w:t>4</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_Toc214887195 \h </w:instrText>
            </w:r>
            <w:r>
              <w:rPr>
                <w:noProof/>
                <w:webHidden/>
              </w:rPr>
            </w:r>
            <w:r>
              <w:rPr>
                <w:noProof/>
                <w:webHidden/>
              </w:rPr>
              <w:fldChar w:fldCharType="separate"/>
            </w:r>
            <w:r>
              <w:rPr>
                <w:noProof/>
                <w:webHidden/>
              </w:rPr>
              <w:t>5</w:t>
            </w:r>
            <w:r>
              <w:rPr>
                <w:noProof/>
                <w:webHidden/>
              </w:rPr>
              <w:fldChar w:fldCharType="end"/>
            </w:r>
          </w:hyperlink>
        </w:p>
        <w:p w14:paraId="629FAFDF" w14:textId="590DFE5F"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6" w:history="1">
            <w:r w:rsidRPr="00534316">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General/Extent</w:t>
            </w:r>
            <w:r>
              <w:rPr>
                <w:webHidden/>
              </w:rPr>
              <w:tab/>
            </w:r>
            <w:r>
              <w:rPr>
                <w:webHidden/>
              </w:rPr>
              <w:fldChar w:fldCharType="begin"/>
            </w:r>
            <w:r>
              <w:rPr>
                <w:webHidden/>
              </w:rPr>
              <w:instrText xml:space="preserve"> PAGEREF _Toc214887196 \h </w:instrText>
            </w:r>
            <w:r>
              <w:rPr>
                <w:webHidden/>
              </w:rPr>
            </w:r>
            <w:r>
              <w:rPr>
                <w:webHidden/>
              </w:rPr>
              <w:fldChar w:fldCharType="separate"/>
            </w:r>
            <w:r>
              <w:rPr>
                <w:webHidden/>
              </w:rPr>
              <w:t>5</w:t>
            </w:r>
            <w:r>
              <w:rPr>
                <w:webHidden/>
              </w:rPr>
              <w:fldChar w:fldCharType="end"/>
            </w:r>
          </w:hyperlink>
        </w:p>
        <w:p w14:paraId="232AEF15" w14:textId="3FF089BE"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7" w:history="1">
            <w:r w:rsidRPr="00534316">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Objective and purpose</w:t>
            </w:r>
            <w:r>
              <w:rPr>
                <w:webHidden/>
              </w:rPr>
              <w:tab/>
            </w:r>
            <w:r>
              <w:rPr>
                <w:webHidden/>
              </w:rPr>
              <w:fldChar w:fldCharType="begin"/>
            </w:r>
            <w:r>
              <w:rPr>
                <w:webHidden/>
              </w:rPr>
              <w:instrText xml:space="preserve"> PAGEREF _Toc214887197 \h </w:instrText>
            </w:r>
            <w:r>
              <w:rPr>
                <w:webHidden/>
              </w:rPr>
            </w:r>
            <w:r>
              <w:rPr>
                <w:webHidden/>
              </w:rPr>
              <w:fldChar w:fldCharType="separate"/>
            </w:r>
            <w:r>
              <w:rPr>
                <w:webHidden/>
              </w:rPr>
              <w:t>5</w:t>
            </w:r>
            <w:r>
              <w:rPr>
                <w:webHidden/>
              </w:rPr>
              <w:fldChar w:fldCharType="end"/>
            </w:r>
          </w:hyperlink>
        </w:p>
        <w:p w14:paraId="4122AFC7" w14:textId="190D259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8" w:history="1">
            <w:r w:rsidRPr="00534316">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Time schedule/Delivery schedule for the assignment</w:t>
            </w:r>
            <w:r>
              <w:rPr>
                <w:webHidden/>
              </w:rPr>
              <w:tab/>
            </w:r>
            <w:r>
              <w:rPr>
                <w:webHidden/>
              </w:rPr>
              <w:fldChar w:fldCharType="begin"/>
            </w:r>
            <w:r>
              <w:rPr>
                <w:webHidden/>
              </w:rPr>
              <w:instrText xml:space="preserve"> PAGEREF _Toc214887198 \h </w:instrText>
            </w:r>
            <w:r>
              <w:rPr>
                <w:webHidden/>
              </w:rPr>
            </w:r>
            <w:r>
              <w:rPr>
                <w:webHidden/>
              </w:rPr>
              <w:fldChar w:fldCharType="separate"/>
            </w:r>
            <w:r>
              <w:rPr>
                <w:webHidden/>
              </w:rPr>
              <w:t>5</w:t>
            </w:r>
            <w:r>
              <w:rPr>
                <w:webHidden/>
              </w:rPr>
              <w:fldChar w:fldCharType="end"/>
            </w:r>
          </w:hyperlink>
        </w:p>
        <w:p w14:paraId="6ABE3324" w14:textId="41F5D12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9" w:history="1">
            <w:r w:rsidRPr="00534316">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Requirements for the assignment</w:t>
            </w:r>
            <w:r>
              <w:rPr>
                <w:webHidden/>
              </w:rPr>
              <w:tab/>
            </w:r>
            <w:r>
              <w:rPr>
                <w:webHidden/>
              </w:rPr>
              <w:fldChar w:fldCharType="begin"/>
            </w:r>
            <w:r>
              <w:rPr>
                <w:webHidden/>
              </w:rPr>
              <w:instrText xml:space="preserve"> PAGEREF _Toc214887199 \h </w:instrText>
            </w:r>
            <w:r>
              <w:rPr>
                <w:webHidden/>
              </w:rPr>
            </w:r>
            <w:r>
              <w:rPr>
                <w:webHidden/>
              </w:rPr>
              <w:fldChar w:fldCharType="separate"/>
            </w:r>
            <w:r>
              <w:rPr>
                <w:webHidden/>
              </w:rPr>
              <w:t>6</w:t>
            </w:r>
            <w:r>
              <w:rPr>
                <w:webHidden/>
              </w:rPr>
              <w:fldChar w:fldCharType="end"/>
            </w:r>
          </w:hyperlink>
        </w:p>
        <w:p w14:paraId="1DBCE1B8" w14:textId="633181E0"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0" w:history="1">
            <w:r w:rsidRPr="00534316">
              <w:rPr>
                <w:rStyle w:val="Hyperlink"/>
                <w:b/>
                <w:noProof/>
              </w:rPr>
              <w:t>4.4.1 Technical specification</w:t>
            </w:r>
            <w:r>
              <w:rPr>
                <w:noProof/>
                <w:webHidden/>
              </w:rPr>
              <w:tab/>
            </w:r>
            <w:r>
              <w:rPr>
                <w:noProof/>
                <w:webHidden/>
              </w:rPr>
              <w:fldChar w:fldCharType="begin"/>
            </w:r>
            <w:r>
              <w:rPr>
                <w:noProof/>
                <w:webHidden/>
              </w:rPr>
              <w:instrText xml:space="preserve"> PAGEREF _Toc214887200 \h </w:instrText>
            </w:r>
            <w:r>
              <w:rPr>
                <w:noProof/>
                <w:webHidden/>
              </w:rPr>
            </w:r>
            <w:r>
              <w:rPr>
                <w:noProof/>
                <w:webHidden/>
              </w:rPr>
              <w:fldChar w:fldCharType="separate"/>
            </w:r>
            <w:r>
              <w:rPr>
                <w:noProof/>
                <w:webHidden/>
              </w:rPr>
              <w:t>6</w:t>
            </w:r>
            <w:r>
              <w:rPr>
                <w:noProof/>
                <w:webHidden/>
              </w:rPr>
              <w:fldChar w:fldCharType="end"/>
            </w:r>
          </w:hyperlink>
        </w:p>
        <w:p w14:paraId="722C0A0F" w14:textId="0CA72F61"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1" w:history="1">
            <w:r w:rsidRPr="00534316">
              <w:rPr>
                <w:rStyle w:val="Hyperlink"/>
                <w:b/>
                <w:noProof/>
              </w:rPr>
              <w:t>4.</w:t>
            </w:r>
            <w:r w:rsidRPr="00534316">
              <w:rPr>
                <w:rStyle w:val="Hyperlink"/>
                <w:b/>
                <w:noProof/>
                <w:lang w:val="en-GB"/>
              </w:rPr>
              <w:t>4</w:t>
            </w:r>
            <w:r w:rsidRPr="00534316">
              <w:rPr>
                <w:rStyle w:val="Hyperlink"/>
                <w:b/>
                <w:noProof/>
              </w:rPr>
              <w:t>.2 Technical proposal</w:t>
            </w:r>
            <w:r>
              <w:rPr>
                <w:noProof/>
                <w:webHidden/>
              </w:rPr>
              <w:tab/>
            </w:r>
            <w:r>
              <w:rPr>
                <w:noProof/>
                <w:webHidden/>
              </w:rPr>
              <w:fldChar w:fldCharType="begin"/>
            </w:r>
            <w:r>
              <w:rPr>
                <w:noProof/>
                <w:webHidden/>
              </w:rPr>
              <w:instrText xml:space="preserve"> PAGEREF _Toc214887201 \h </w:instrText>
            </w:r>
            <w:r>
              <w:rPr>
                <w:noProof/>
                <w:webHidden/>
              </w:rPr>
            </w:r>
            <w:r>
              <w:rPr>
                <w:noProof/>
                <w:webHidden/>
              </w:rPr>
              <w:fldChar w:fldCharType="separate"/>
            </w:r>
            <w:r>
              <w:rPr>
                <w:noProof/>
                <w:webHidden/>
              </w:rPr>
              <w:t>6</w:t>
            </w:r>
            <w:r>
              <w:rPr>
                <w:noProof/>
                <w:webHidden/>
              </w:rPr>
              <w:fldChar w:fldCharType="end"/>
            </w:r>
          </w:hyperlink>
        </w:p>
        <w:p w14:paraId="1E8AE6D3" w14:textId="6D986964"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2" w:history="1">
            <w:r w:rsidRPr="00534316">
              <w:rPr>
                <w:rStyle w:val="Hyperlink"/>
                <w:b/>
                <w:noProof/>
              </w:rPr>
              <w:t>4.</w:t>
            </w:r>
            <w:r w:rsidRPr="00534316">
              <w:rPr>
                <w:rStyle w:val="Hyperlink"/>
                <w:b/>
                <w:noProof/>
                <w:lang w:val="en-GB"/>
              </w:rPr>
              <w:t>4</w:t>
            </w:r>
            <w:r w:rsidRPr="00534316">
              <w:rPr>
                <w:rStyle w:val="Hyperlink"/>
                <w:b/>
                <w:noProof/>
              </w:rPr>
              <w:t>.3 Staff and skills requirements</w:t>
            </w:r>
            <w:r>
              <w:rPr>
                <w:noProof/>
                <w:webHidden/>
              </w:rPr>
              <w:tab/>
            </w:r>
            <w:r>
              <w:rPr>
                <w:noProof/>
                <w:webHidden/>
              </w:rPr>
              <w:fldChar w:fldCharType="begin"/>
            </w:r>
            <w:r>
              <w:rPr>
                <w:noProof/>
                <w:webHidden/>
              </w:rPr>
              <w:instrText xml:space="preserve"> PAGEREF _Toc214887202 \h </w:instrText>
            </w:r>
            <w:r>
              <w:rPr>
                <w:noProof/>
                <w:webHidden/>
              </w:rPr>
            </w:r>
            <w:r>
              <w:rPr>
                <w:noProof/>
                <w:webHidden/>
              </w:rPr>
              <w:fldChar w:fldCharType="separate"/>
            </w:r>
            <w:r>
              <w:rPr>
                <w:noProof/>
                <w:webHidden/>
              </w:rPr>
              <w:t>6</w:t>
            </w:r>
            <w:r>
              <w:rPr>
                <w:noProof/>
                <w:webHidden/>
              </w:rPr>
              <w:fldChar w:fldCharType="end"/>
            </w:r>
          </w:hyperlink>
        </w:p>
        <w:p w14:paraId="51C5EC6A" w14:textId="02428E6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3" w:history="1">
            <w:r w:rsidRPr="00534316">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Compensation</w:t>
            </w:r>
            <w:r>
              <w:rPr>
                <w:webHidden/>
              </w:rPr>
              <w:tab/>
            </w:r>
            <w:r>
              <w:rPr>
                <w:webHidden/>
              </w:rPr>
              <w:fldChar w:fldCharType="begin"/>
            </w:r>
            <w:r>
              <w:rPr>
                <w:webHidden/>
              </w:rPr>
              <w:instrText xml:space="preserve"> PAGEREF _Toc214887203 \h </w:instrText>
            </w:r>
            <w:r>
              <w:rPr>
                <w:webHidden/>
              </w:rPr>
            </w:r>
            <w:r>
              <w:rPr>
                <w:webHidden/>
              </w:rPr>
              <w:fldChar w:fldCharType="separate"/>
            </w:r>
            <w:r>
              <w:rPr>
                <w:webHidden/>
              </w:rPr>
              <w:t>7</w:t>
            </w:r>
            <w:r>
              <w:rPr>
                <w:webHidden/>
              </w:rPr>
              <w:fldChar w:fldCharType="end"/>
            </w:r>
          </w:hyperlink>
        </w:p>
        <w:p w14:paraId="310B8E74" w14:textId="154D3DB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04" w:history="1">
            <w:r w:rsidRPr="00534316">
              <w:rPr>
                <w:rStyle w:val="Hyperlink"/>
                <w:smallCaps/>
                <w:noProof/>
                <w:spacing w:val="5"/>
              </w:rPr>
              <w:t>5</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Award criteria</w:t>
            </w:r>
            <w:r>
              <w:rPr>
                <w:noProof/>
                <w:webHidden/>
              </w:rPr>
              <w:tab/>
            </w:r>
            <w:r>
              <w:rPr>
                <w:noProof/>
                <w:webHidden/>
              </w:rPr>
              <w:fldChar w:fldCharType="begin"/>
            </w:r>
            <w:r>
              <w:rPr>
                <w:noProof/>
                <w:webHidden/>
              </w:rPr>
              <w:instrText xml:space="preserve"> PAGEREF _Toc214887204 \h </w:instrText>
            </w:r>
            <w:r>
              <w:rPr>
                <w:noProof/>
                <w:webHidden/>
              </w:rPr>
            </w:r>
            <w:r>
              <w:rPr>
                <w:noProof/>
                <w:webHidden/>
              </w:rPr>
              <w:fldChar w:fldCharType="separate"/>
            </w:r>
            <w:r>
              <w:rPr>
                <w:noProof/>
                <w:webHidden/>
              </w:rPr>
              <w:t>7</w:t>
            </w:r>
            <w:r>
              <w:rPr>
                <w:noProof/>
                <w:webHidden/>
              </w:rPr>
              <w:fldChar w:fldCharType="end"/>
            </w:r>
          </w:hyperlink>
        </w:p>
        <w:p w14:paraId="2364B9DB" w14:textId="22F50779"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5" w:history="1">
            <w:r w:rsidRPr="00534316">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Assessment of award criteria</w:t>
            </w:r>
            <w:r>
              <w:rPr>
                <w:webHidden/>
              </w:rPr>
              <w:tab/>
            </w:r>
            <w:r>
              <w:rPr>
                <w:webHidden/>
              </w:rPr>
              <w:fldChar w:fldCharType="begin"/>
            </w:r>
            <w:r>
              <w:rPr>
                <w:webHidden/>
              </w:rPr>
              <w:instrText xml:space="preserve"> PAGEREF _Toc214887205 \h </w:instrText>
            </w:r>
            <w:r>
              <w:rPr>
                <w:webHidden/>
              </w:rPr>
            </w:r>
            <w:r>
              <w:rPr>
                <w:webHidden/>
              </w:rPr>
              <w:fldChar w:fldCharType="separate"/>
            </w:r>
            <w:r>
              <w:rPr>
                <w:webHidden/>
              </w:rPr>
              <w:t>7</w:t>
            </w:r>
            <w:r>
              <w:rPr>
                <w:webHidden/>
              </w:rPr>
              <w:fldChar w:fldCharType="end"/>
            </w:r>
          </w:hyperlink>
        </w:p>
        <w:p w14:paraId="6A3AC57F" w14:textId="1BE0C3F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6" w:history="1">
            <w:r w:rsidRPr="00534316">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1</w:t>
            </w:r>
            <w:r>
              <w:rPr>
                <w:webHidden/>
              </w:rPr>
              <w:tab/>
            </w:r>
            <w:r>
              <w:rPr>
                <w:webHidden/>
              </w:rPr>
              <w:fldChar w:fldCharType="begin"/>
            </w:r>
            <w:r>
              <w:rPr>
                <w:webHidden/>
              </w:rPr>
              <w:instrText xml:space="preserve"> PAGEREF _Toc214887206 \h </w:instrText>
            </w:r>
            <w:r>
              <w:rPr>
                <w:webHidden/>
              </w:rPr>
            </w:r>
            <w:r>
              <w:rPr>
                <w:webHidden/>
              </w:rPr>
              <w:fldChar w:fldCharType="separate"/>
            </w:r>
            <w:r>
              <w:rPr>
                <w:webHidden/>
              </w:rPr>
              <w:t>8</w:t>
            </w:r>
            <w:r>
              <w:rPr>
                <w:webHidden/>
              </w:rPr>
              <w:fldChar w:fldCharType="end"/>
            </w:r>
          </w:hyperlink>
        </w:p>
        <w:p w14:paraId="6BB78927" w14:textId="2BD5AEE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7" w:history="1">
            <w:r w:rsidRPr="00534316">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2</w:t>
            </w:r>
            <w:r>
              <w:rPr>
                <w:webHidden/>
              </w:rPr>
              <w:tab/>
            </w:r>
            <w:r>
              <w:rPr>
                <w:webHidden/>
              </w:rPr>
              <w:fldChar w:fldCharType="begin"/>
            </w:r>
            <w:r>
              <w:rPr>
                <w:webHidden/>
              </w:rPr>
              <w:instrText xml:space="preserve"> PAGEREF _Toc214887207 \h </w:instrText>
            </w:r>
            <w:r>
              <w:rPr>
                <w:webHidden/>
              </w:rPr>
            </w:r>
            <w:r>
              <w:rPr>
                <w:webHidden/>
              </w:rPr>
              <w:fldChar w:fldCharType="separate"/>
            </w:r>
            <w:r>
              <w:rPr>
                <w:webHidden/>
              </w:rPr>
              <w:t>8</w:t>
            </w:r>
            <w:r>
              <w:rPr>
                <w:webHidden/>
              </w:rPr>
              <w:fldChar w:fldCharType="end"/>
            </w:r>
          </w:hyperlink>
        </w:p>
        <w:p w14:paraId="7B158C35" w14:textId="123D282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8" w:history="1">
            <w:r w:rsidRPr="00534316">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3</w:t>
            </w:r>
            <w:r>
              <w:rPr>
                <w:webHidden/>
              </w:rPr>
              <w:tab/>
            </w:r>
            <w:r>
              <w:rPr>
                <w:webHidden/>
              </w:rPr>
              <w:fldChar w:fldCharType="begin"/>
            </w:r>
            <w:r>
              <w:rPr>
                <w:webHidden/>
              </w:rPr>
              <w:instrText xml:space="preserve"> PAGEREF _Toc214887208 \h </w:instrText>
            </w:r>
            <w:r>
              <w:rPr>
                <w:webHidden/>
              </w:rPr>
            </w:r>
            <w:r>
              <w:rPr>
                <w:webHidden/>
              </w:rPr>
              <w:fldChar w:fldCharType="separate"/>
            </w:r>
            <w:r>
              <w:rPr>
                <w:webHidden/>
              </w:rPr>
              <w:t>9</w:t>
            </w:r>
            <w:r>
              <w:rPr>
                <w:webHidden/>
              </w:rPr>
              <w:fldChar w:fldCharType="end"/>
            </w:r>
          </w:hyperlink>
        </w:p>
        <w:p w14:paraId="04B0D4F4" w14:textId="1A6E19F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9" w:history="1">
            <w:r w:rsidRPr="00534316">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4</w:t>
            </w:r>
            <w:r>
              <w:rPr>
                <w:webHidden/>
              </w:rPr>
              <w:tab/>
            </w:r>
            <w:r>
              <w:rPr>
                <w:webHidden/>
              </w:rPr>
              <w:fldChar w:fldCharType="begin"/>
            </w:r>
            <w:r>
              <w:rPr>
                <w:webHidden/>
              </w:rPr>
              <w:instrText xml:space="preserve"> PAGEREF _Toc214887209 \h </w:instrText>
            </w:r>
            <w:r>
              <w:rPr>
                <w:webHidden/>
              </w:rPr>
            </w:r>
            <w:r>
              <w:rPr>
                <w:webHidden/>
              </w:rPr>
              <w:fldChar w:fldCharType="separate"/>
            </w:r>
            <w:r>
              <w:rPr>
                <w:webHidden/>
              </w:rPr>
              <w:t>9</w:t>
            </w:r>
            <w:r>
              <w:rPr>
                <w:webHidden/>
              </w:rPr>
              <w:fldChar w:fldCharType="end"/>
            </w:r>
          </w:hyperlink>
        </w:p>
        <w:p w14:paraId="0EE64652" w14:textId="23875DD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0" w:history="1">
            <w:r w:rsidRPr="00534316">
              <w:rPr>
                <w:rStyle w:val="Hyperlink"/>
                <w:smallCaps/>
                <w:noProof/>
                <w:spacing w:val="5"/>
              </w:rPr>
              <w:t>6</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Evaluation model</w:t>
            </w:r>
            <w:r>
              <w:rPr>
                <w:noProof/>
                <w:webHidden/>
              </w:rPr>
              <w:tab/>
            </w:r>
            <w:r>
              <w:rPr>
                <w:noProof/>
                <w:webHidden/>
              </w:rPr>
              <w:fldChar w:fldCharType="begin"/>
            </w:r>
            <w:r>
              <w:rPr>
                <w:noProof/>
                <w:webHidden/>
              </w:rPr>
              <w:instrText xml:space="preserve"> PAGEREF _Toc214887210 \h </w:instrText>
            </w:r>
            <w:r>
              <w:rPr>
                <w:noProof/>
                <w:webHidden/>
              </w:rPr>
            </w:r>
            <w:r>
              <w:rPr>
                <w:noProof/>
                <w:webHidden/>
              </w:rPr>
              <w:fldChar w:fldCharType="separate"/>
            </w:r>
            <w:r>
              <w:rPr>
                <w:noProof/>
                <w:webHidden/>
              </w:rPr>
              <w:t>9</w:t>
            </w:r>
            <w:r>
              <w:rPr>
                <w:noProof/>
                <w:webHidden/>
              </w:rPr>
              <w:fldChar w:fldCharType="end"/>
            </w:r>
          </w:hyperlink>
        </w:p>
        <w:p w14:paraId="33247BAD" w14:textId="4E8673BC"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1" w:history="1">
            <w:r w:rsidRPr="00534316">
              <w:rPr>
                <w:rStyle w:val="Hyperlink"/>
                <w:smallCaps/>
                <w:noProof/>
                <w:spacing w:val="5"/>
              </w:rPr>
              <w:t>7</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Annexes</w:t>
            </w:r>
            <w:r>
              <w:rPr>
                <w:noProof/>
                <w:webHidden/>
              </w:rPr>
              <w:tab/>
            </w:r>
            <w:r>
              <w:rPr>
                <w:noProof/>
                <w:webHidden/>
              </w:rPr>
              <w:fldChar w:fldCharType="begin"/>
            </w:r>
            <w:r>
              <w:rPr>
                <w:noProof/>
                <w:webHidden/>
              </w:rPr>
              <w:instrText xml:space="preserve"> PAGEREF _Toc214887211 \h </w:instrText>
            </w:r>
            <w:r>
              <w:rPr>
                <w:noProof/>
                <w:webHidden/>
              </w:rPr>
            </w:r>
            <w:r>
              <w:rPr>
                <w:noProof/>
                <w:webHidden/>
              </w:rPr>
              <w:fldChar w:fldCharType="separate"/>
            </w:r>
            <w:r>
              <w:rPr>
                <w:noProof/>
                <w:webHidden/>
              </w:rPr>
              <w:t>10</w:t>
            </w:r>
            <w:r>
              <w:rPr>
                <w:noProof/>
                <w:webHidden/>
              </w:rPr>
              <w:fldChar w:fldCharType="end"/>
            </w:r>
          </w:hyperlink>
        </w:p>
        <w:p w14:paraId="1CBAA371" w14:textId="19A9650E" w:rsidR="00994B40" w:rsidRDefault="00994B40">
          <w:r w:rsidRPr="00CE42B9">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887188"/>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0DB7AB1E" w14:textId="77777777" w:rsidR="007D5650" w:rsidRDefault="007D5650" w:rsidP="007D5650">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6F060EF" w14:textId="77777777" w:rsidR="007878BB" w:rsidRDefault="007878BB" w:rsidP="007878BB">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2EC3AD6E" w14:textId="77777777" w:rsidR="007878BB" w:rsidRDefault="007878BB" w:rsidP="007878BB">
      <w:pPr>
        <w:jc w:val="both"/>
      </w:pPr>
    </w:p>
    <w:p w14:paraId="23E1316D" w14:textId="77777777" w:rsidR="007878BB" w:rsidRDefault="007878BB" w:rsidP="007878BB">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1E7BDD71" w14:textId="40C31F01" w:rsidR="00C56F64" w:rsidRPr="008C2CA0" w:rsidRDefault="007878BB" w:rsidP="007878BB">
      <w:pPr>
        <w:pStyle w:val="NormalWeb"/>
        <w:jc w:val="both"/>
      </w:pPr>
      <w:r>
        <w:t xml:space="preserve">Through </w:t>
      </w:r>
      <w:proofErr w:type="spellStart"/>
      <w:r>
        <w:t>SEI’s</w:t>
      </w:r>
      <w:proofErr w:type="spellEnd"/>
      <w:r>
        <w:t xml:space="preserve">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rsidR="70FBAA56" w:rsidRPr="008C2CA0">
        <w:t>.</w:t>
      </w:r>
      <w:r w:rsidR="00C56F64" w:rsidRPr="008C2CA0">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887189"/>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127876C" w14:textId="77777777" w:rsidR="00DC5BFE" w:rsidRPr="002D3993" w:rsidRDefault="00DC5BFE" w:rsidP="00DC5BFE">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t xml:space="preserve"> during 2025, respectively in the </w:t>
      </w:r>
      <w:r w:rsidRPr="00CF60CD">
        <w:t xml:space="preserve">Municipality of Gacko, the Municipality of </w:t>
      </w:r>
      <w:proofErr w:type="spellStart"/>
      <w:r w:rsidRPr="00CF60CD">
        <w:t>Kakanj</w:t>
      </w:r>
      <w:proofErr w:type="spellEnd"/>
      <w:r w:rsidRPr="00CF60CD">
        <w:t xml:space="preserve"> and the City of Gradiška</w:t>
      </w:r>
      <w:r>
        <w:t xml:space="preserve">. </w:t>
      </w:r>
    </w:p>
    <w:p w14:paraId="54831845" w14:textId="77777777" w:rsidR="00DC5BFE" w:rsidRDefault="00DC5BFE" w:rsidP="00DC5BFE">
      <w:pPr>
        <w:jc w:val="both"/>
      </w:pPr>
    </w:p>
    <w:p w14:paraId="4446E755" w14:textId="77777777" w:rsidR="00DC5BFE" w:rsidRPr="004A434D" w:rsidRDefault="00DC5BFE" w:rsidP="00DC5BFE">
      <w:pPr>
        <w:jc w:val="both"/>
      </w:pPr>
      <w:r w:rsidRPr="008C2CA0">
        <w:t xml:space="preserve">More info about the Programme is available in Annex </w:t>
      </w:r>
      <w:r w:rsidRPr="00B30850">
        <w:t>1</w:t>
      </w:r>
      <w:r>
        <w:t>_</w:t>
      </w:r>
      <w:r w:rsidRPr="00B30850">
        <w:t xml:space="preserve">Overview of the </w:t>
      </w:r>
      <w:r w:rsidRPr="008C2CA0">
        <w:t xml:space="preserve">BiH </w:t>
      </w:r>
      <w:proofErr w:type="spellStart"/>
      <w:r w:rsidRPr="008C2CA0">
        <w:t>SuTra</w:t>
      </w:r>
      <w:proofErr w:type="spellEnd"/>
      <w:r w:rsidRPr="008C2CA0">
        <w:t xml:space="preserve"> Programme</w:t>
      </w:r>
      <w:r>
        <w:t>.</w:t>
      </w:r>
    </w:p>
    <w:p w14:paraId="7CCE3E19" w14:textId="77777777" w:rsidR="00354735" w:rsidRPr="008C2CA0" w:rsidRDefault="00354735" w:rsidP="00354735"/>
    <w:p w14:paraId="488421D7" w14:textId="09C1BA5D" w:rsidR="0002288C" w:rsidRPr="00FB6425" w:rsidRDefault="0003636F" w:rsidP="00FB6425">
      <w:r w:rsidRPr="00CD295B">
        <w:t xml:space="preserve">The purpose of this procurement is to procure a </w:t>
      </w:r>
      <w:r w:rsidR="008B25AC" w:rsidRPr="00CD295B">
        <w:t>C</w:t>
      </w:r>
      <w:r w:rsidRPr="00CD295B">
        <w:t>onsultant</w:t>
      </w:r>
      <w:r w:rsidR="008B25AC" w:rsidRPr="00CD295B">
        <w:t xml:space="preserve"> (Consulting team)</w:t>
      </w:r>
      <w:r w:rsidRPr="00CD295B">
        <w:t xml:space="preserve"> </w:t>
      </w:r>
      <w:r w:rsidR="00A97CBB">
        <w:rPr>
          <w:lang w:val="en-GB"/>
        </w:rPr>
        <w:t xml:space="preserve">that </w:t>
      </w:r>
      <w:r w:rsidRPr="00CD295B">
        <w:t xml:space="preserve">will provide thematic expertise </w:t>
      </w:r>
      <w:proofErr w:type="gramStart"/>
      <w:r w:rsidRPr="00CD295B">
        <w:t>in the area of</w:t>
      </w:r>
      <w:proofErr w:type="gramEnd"/>
      <w:r w:rsidR="004A2529" w:rsidRPr="00CD295B">
        <w:t xml:space="preserve"> agriculture, sustainable food systems and rural areas </w:t>
      </w:r>
      <w:r w:rsidR="00CD7685" w:rsidRPr="00CD295B">
        <w:t>(</w:t>
      </w:r>
      <w:r w:rsidR="000057FA">
        <w:rPr>
          <w:lang w:val="en-GB"/>
        </w:rPr>
        <w:t>“</w:t>
      </w:r>
      <w:r w:rsidR="00CD7685" w:rsidRPr="00CD295B">
        <w:t>Agriculture</w:t>
      </w:r>
      <w:r w:rsidR="004A2529" w:rsidRPr="00CD295B">
        <w:t xml:space="preserve">” in further text) </w:t>
      </w:r>
      <w:r w:rsidR="00A92FA8" w:rsidRPr="00CD295B">
        <w:t xml:space="preserve">during </w:t>
      </w:r>
      <w:r w:rsidR="00CD7685" w:rsidRPr="00CD295B">
        <w:t xml:space="preserve">the </w:t>
      </w:r>
      <w:r w:rsidR="00A92FA8" w:rsidRPr="00CD295B">
        <w:t xml:space="preserve">preparation of the Transitional Plans for partner </w:t>
      </w:r>
      <w:proofErr w:type="spellStart"/>
      <w:r w:rsidR="00A92FA8" w:rsidRPr="00CD295B">
        <w:t>LSGUs</w:t>
      </w:r>
      <w:proofErr w:type="spellEnd"/>
      <w:r w:rsidR="00A92FA8" w:rsidRPr="00CD295B">
        <w:t>.</w:t>
      </w:r>
      <w:r w:rsidR="00A92FA8" w:rsidRPr="008C2CA0">
        <w:t xml:space="preserve"> </w:t>
      </w: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887190"/>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887191"/>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lastRenderedPageBreak/>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0B5D350" w:rsidR="00135443" w:rsidRPr="008C2CA0" w:rsidRDefault="765F6412" w:rsidP="0AD018A1">
      <w:pPr>
        <w:rPr>
          <w:b/>
          <w:bCs/>
          <w:u w:val="single"/>
        </w:rPr>
      </w:pPr>
      <w:r w:rsidRPr="008C2CA0">
        <w:t xml:space="preserve">Closing date </w:t>
      </w:r>
      <w:r w:rsidRPr="0054219C">
        <w:t xml:space="preserve">for questions is: </w:t>
      </w:r>
      <w:r w:rsidR="00775C1A" w:rsidRPr="00775C1A">
        <w:rPr>
          <w:b/>
          <w:bCs/>
          <w:u w:val="single"/>
          <w:lang w:val="en-US"/>
        </w:rPr>
        <w:t>1</w:t>
      </w:r>
      <w:r w:rsidR="00F77CA8">
        <w:rPr>
          <w:b/>
          <w:bCs/>
          <w:u w:val="single"/>
          <w:lang w:val="en-US"/>
        </w:rPr>
        <w:t>5</w:t>
      </w:r>
      <w:r w:rsidR="00B04928" w:rsidRPr="00775C1A">
        <w:rPr>
          <w:b/>
          <w:bCs/>
          <w:u w:val="single"/>
        </w:rPr>
        <w:t>-12-202</w:t>
      </w:r>
      <w:r w:rsidR="00521593" w:rsidRPr="00775C1A">
        <w:rPr>
          <w:b/>
          <w:bCs/>
          <w:u w:val="single"/>
        </w:rPr>
        <w:t>5</w:t>
      </w:r>
      <w:r w:rsidR="00B04928">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887192"/>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4BFDDBAE"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521593">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887193"/>
      <w:bookmarkStart w:id="15" w:name="_Hlk508316516"/>
      <w:bookmarkEnd w:id="13"/>
      <w:r w:rsidRPr="008C2CA0">
        <w:rPr>
          <w:rStyle w:val="IntenseReference"/>
          <w:rFonts w:ascii="Times New Roman" w:hAnsi="Times New Roman"/>
          <w:b/>
          <w:bCs/>
          <w:color w:val="auto"/>
          <w:u w:val="none"/>
        </w:rPr>
        <w:t>Closing date</w:t>
      </w:r>
      <w:bookmarkEnd w:id="14"/>
    </w:p>
    <w:p w14:paraId="5D10C585" w14:textId="641112F2" w:rsidR="00A94870" w:rsidRPr="008C2CA0" w:rsidRDefault="617DFE92" w:rsidP="007E081D">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7F0327" w:rsidRPr="00C86074">
        <w:rPr>
          <w:b/>
          <w:u w:val="single"/>
          <w:lang w:val="en-US"/>
        </w:rPr>
        <w:t>2</w:t>
      </w:r>
      <w:r w:rsidR="00441486" w:rsidRPr="00C86074">
        <w:rPr>
          <w:b/>
          <w:u w:val="single"/>
          <w:lang w:val="en-US"/>
        </w:rPr>
        <w:t>3</w:t>
      </w:r>
      <w:r w:rsidR="001C0603" w:rsidRPr="00C86074">
        <w:rPr>
          <w:b/>
          <w:u w:val="single"/>
        </w:rPr>
        <w:t>-12-202</w:t>
      </w:r>
      <w:r w:rsidR="00836F9A" w:rsidRPr="00C86074">
        <w:rPr>
          <w:b/>
          <w:u w:val="single"/>
          <w:lang w:val="en-GB"/>
        </w:rPr>
        <w:t>5</w:t>
      </w:r>
      <w:r w:rsidR="001C0603" w:rsidRPr="001C0603">
        <w:rPr>
          <w:b/>
        </w:rPr>
        <w:t>, end of the day.</w:t>
      </w:r>
      <w:r w:rsidR="007F0327">
        <w:rPr>
          <w:b/>
          <w:lang w:val="en-US"/>
        </w:rPr>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887194"/>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887195"/>
      <w:r w:rsidRPr="008C2CA0">
        <w:rPr>
          <w:rStyle w:val="IntenseReference"/>
          <w:b/>
          <w:color w:val="auto"/>
          <w:u w:val="none"/>
        </w:rPr>
        <w:t>Description of the assignment</w:t>
      </w:r>
      <w:bookmarkEnd w:id="18"/>
    </w:p>
    <w:p w14:paraId="2B155E18" w14:textId="77777777" w:rsidR="00AA21FB" w:rsidRPr="0054219C" w:rsidRDefault="1E3A8978" w:rsidP="0AD018A1">
      <w:pPr>
        <w:pStyle w:val="Heading2"/>
        <w:numPr>
          <w:ilvl w:val="1"/>
          <w:numId w:val="16"/>
        </w:numPr>
        <w:rPr>
          <w:rStyle w:val="IntenseReference"/>
          <w:rFonts w:ascii="Times New Roman" w:hAnsi="Times New Roman"/>
          <w:b/>
          <w:bCs/>
          <w:color w:val="000000" w:themeColor="text1"/>
          <w:u w:val="none"/>
        </w:rPr>
      </w:pPr>
      <w:bookmarkStart w:id="19" w:name="_Toc214887196"/>
      <w:r w:rsidRPr="0054219C">
        <w:rPr>
          <w:rStyle w:val="IntenseReference"/>
          <w:rFonts w:ascii="Times New Roman" w:hAnsi="Times New Roman"/>
          <w:b/>
          <w:bCs/>
          <w:color w:val="000000" w:themeColor="text1"/>
          <w:u w:val="none"/>
        </w:rPr>
        <w:t>General/Extent</w:t>
      </w:r>
      <w:bookmarkEnd w:id="19"/>
    </w:p>
    <w:p w14:paraId="237C0900" w14:textId="77777777" w:rsidR="004A0FE7" w:rsidRPr="008C2CA0" w:rsidRDefault="00FA616F" w:rsidP="004A0FE7">
      <w:r w:rsidRPr="0054219C">
        <w:rPr>
          <w:color w:val="000000" w:themeColor="text1"/>
        </w:rPr>
        <w:t xml:space="preserve">The tenderer </w:t>
      </w:r>
      <w:r w:rsidR="009B3115">
        <w:rPr>
          <w:color w:val="000000" w:themeColor="text1"/>
          <w:lang w:val="en-US"/>
        </w:rPr>
        <w:t>must</w:t>
      </w:r>
      <w:r w:rsidRPr="0054219C">
        <w:rPr>
          <w:color w:val="000000" w:themeColor="text1"/>
        </w:rPr>
        <w:t xml:space="preserve"> be a legal entity</w:t>
      </w:r>
      <w:r w:rsidR="0034469A" w:rsidRPr="0054219C">
        <w:rPr>
          <w:color w:val="000000" w:themeColor="text1"/>
        </w:rPr>
        <w:t xml:space="preserve"> (or Consortium)</w:t>
      </w:r>
      <w:r w:rsidRPr="0054219C">
        <w:rPr>
          <w:color w:val="000000" w:themeColor="text1"/>
        </w:rPr>
        <w:t xml:space="preserve"> based in Bosnia and Herzegovina able to support and provide </w:t>
      </w:r>
      <w:r w:rsidR="00A5261D" w:rsidRPr="0054219C">
        <w:rPr>
          <w:color w:val="000000" w:themeColor="text1"/>
          <w:lang w:val="en-GB"/>
        </w:rPr>
        <w:t>a</w:t>
      </w:r>
      <w:r w:rsidR="0048411A" w:rsidRPr="0054219C">
        <w:rPr>
          <w:color w:val="000000" w:themeColor="text1"/>
          <w:lang w:val="en-GB"/>
        </w:rPr>
        <w:t>griculture</w:t>
      </w:r>
      <w:r w:rsidR="001E41AA" w:rsidRPr="0054219C">
        <w:rPr>
          <w:color w:val="000000" w:themeColor="text1"/>
        </w:rPr>
        <w:t xml:space="preserve"> t</w:t>
      </w:r>
      <w:r w:rsidRPr="0054219C">
        <w:rPr>
          <w:color w:val="000000" w:themeColor="text1"/>
        </w:rPr>
        <w:t xml:space="preserve">hematic expertise </w:t>
      </w:r>
      <w:r w:rsidR="004A0FE7" w:rsidRPr="00220A38">
        <w:rPr>
          <w:color w:val="000000" w:themeColor="text1"/>
        </w:rPr>
        <w:t xml:space="preserve">for the BiH </w:t>
      </w:r>
      <w:proofErr w:type="spellStart"/>
      <w:r w:rsidR="004A0FE7" w:rsidRPr="00220A38">
        <w:rPr>
          <w:color w:val="000000" w:themeColor="text1"/>
        </w:rPr>
        <w:t>SuTra</w:t>
      </w:r>
      <w:proofErr w:type="spellEnd"/>
      <w:r w:rsidR="004A0FE7">
        <w:rPr>
          <w:color w:val="000000" w:themeColor="text1"/>
        </w:rPr>
        <w:t xml:space="preserve"> project, Work Package 1: </w:t>
      </w:r>
      <w:r w:rsidR="004A0FE7" w:rsidRPr="000B2A45">
        <w:rPr>
          <w:color w:val="000000" w:themeColor="text1"/>
        </w:rPr>
        <w:t>Defining Sustainable Transition Pathways</w:t>
      </w:r>
      <w:r w:rsidR="004A0FE7" w:rsidRPr="00220A38">
        <w:rPr>
          <w:color w:val="000000" w:themeColor="text1"/>
        </w:rPr>
        <w:t>, implemented by the Stockholm Environment Institute</w:t>
      </w:r>
      <w:r w:rsidR="004A0FE7">
        <w:rPr>
          <w:color w:val="000000" w:themeColor="text1"/>
        </w:rPr>
        <w:t>.</w:t>
      </w:r>
    </w:p>
    <w:p w14:paraId="29A6F294" w14:textId="77777777" w:rsidR="00D63D17" w:rsidRPr="008C2CA0" w:rsidRDefault="00D63D17" w:rsidP="00FA616F"/>
    <w:p w14:paraId="79BBD4E9" w14:textId="145B8B37" w:rsidR="0002288C" w:rsidRDefault="0002288C" w:rsidP="00FA616F">
      <w:pPr>
        <w:rPr>
          <w:color w:val="000000" w:themeColor="text1"/>
        </w:rPr>
      </w:pPr>
      <w:r w:rsidRPr="004571CA">
        <w:rPr>
          <w:color w:val="000000" w:themeColor="text1"/>
        </w:rPr>
        <w:lastRenderedPageBreak/>
        <w:t>For this role, SEI is searching for</w:t>
      </w:r>
      <w:r w:rsidR="00446814" w:rsidRPr="004571CA">
        <w:rPr>
          <w:color w:val="000000" w:themeColor="text1"/>
        </w:rPr>
        <w:t xml:space="preserve"> two experts</w:t>
      </w:r>
      <w:r w:rsidR="00D51FA6">
        <w:rPr>
          <w:color w:val="000000" w:themeColor="text1"/>
          <w:lang w:val="en-GB"/>
        </w:rPr>
        <w:t>:</w:t>
      </w:r>
      <w:r w:rsidR="00446814" w:rsidRPr="004571CA">
        <w:rPr>
          <w:color w:val="000000" w:themeColor="text1"/>
        </w:rPr>
        <w:t xml:space="preserve">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CD7685">
        <w:rPr>
          <w:color w:val="000000" w:themeColor="text1"/>
        </w:rPr>
        <w:t>Agriculture</w:t>
      </w:r>
      <w:r w:rsidR="00446814" w:rsidRPr="004571CA">
        <w:rPr>
          <w:color w:val="000000" w:themeColor="text1"/>
        </w:rPr>
        <w:t xml:space="preserve"> and 2) </w:t>
      </w:r>
      <w:r w:rsidR="00CD7685">
        <w:rPr>
          <w:color w:val="000000" w:themeColor="text1"/>
        </w:rPr>
        <w:t>Rural Development</w:t>
      </w:r>
      <w:r w:rsidR="00446814" w:rsidRPr="004571CA">
        <w:rPr>
          <w:color w:val="000000" w:themeColor="text1"/>
        </w:rPr>
        <w:t xml:space="preserve"> Expert. </w:t>
      </w:r>
      <w:r w:rsidR="009D22F9" w:rsidRPr="004571CA">
        <w:rPr>
          <w:color w:val="000000" w:themeColor="text1"/>
        </w:rPr>
        <w:t xml:space="preserve">SEI envisages </w:t>
      </w:r>
      <w:r w:rsidR="00CD7685">
        <w:rPr>
          <w:color w:val="000000" w:themeColor="text1"/>
        </w:rPr>
        <w:t xml:space="preserve">Rural Development Expert </w:t>
      </w:r>
      <w:r w:rsidR="009D22F9" w:rsidRPr="004571CA">
        <w:rPr>
          <w:color w:val="000000" w:themeColor="text1"/>
        </w:rPr>
        <w:t>to support WG Lead</w:t>
      </w:r>
      <w:r w:rsidR="008A6171">
        <w:rPr>
          <w:color w:val="000000" w:themeColor="text1"/>
          <w:lang w:val="en-GB"/>
        </w:rPr>
        <w:t>er</w:t>
      </w:r>
      <w:r w:rsidR="009D22F9" w:rsidRPr="004571CA">
        <w:rPr>
          <w:color w:val="000000" w:themeColor="text1"/>
        </w:rPr>
        <w:t xml:space="preserve"> in </w:t>
      </w:r>
      <w:r w:rsidR="00865A33" w:rsidRPr="004571CA">
        <w:rPr>
          <w:color w:val="000000" w:themeColor="text1"/>
        </w:rPr>
        <w:t>developing measures with specific expertise</w:t>
      </w:r>
      <w:r w:rsidR="00547B2C" w:rsidRPr="004571CA">
        <w:rPr>
          <w:color w:val="000000" w:themeColor="text1"/>
        </w:rPr>
        <w:t xml:space="preserve">. </w:t>
      </w:r>
    </w:p>
    <w:p w14:paraId="6E2CB490" w14:textId="77777777" w:rsidR="00FF4C02" w:rsidRPr="00E662CC" w:rsidRDefault="00FF4C02"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2F4792EC" w:rsidR="009C3D3E" w:rsidRPr="008C2CA0" w:rsidRDefault="00950A66" w:rsidP="0046567C">
      <w:pPr>
        <w:pStyle w:val="ListParagraph"/>
        <w:numPr>
          <w:ilvl w:val="0"/>
          <w:numId w:val="48"/>
        </w:numPr>
      </w:pPr>
      <w:r>
        <w:rPr>
          <w:lang w:val="en-GB"/>
        </w:rPr>
        <w:t>Provid</w:t>
      </w:r>
      <w:r w:rsidR="00A64D41">
        <w:rPr>
          <w:lang w:val="en-GB"/>
        </w:rPr>
        <w:t>e</w:t>
      </w:r>
      <w:r>
        <w:rPr>
          <w:lang w:val="en-GB"/>
        </w:rPr>
        <w:t xml:space="preserve"> s</w:t>
      </w:r>
      <w:proofErr w:type="spellStart"/>
      <w:r w:rsidR="009C3D3E" w:rsidRPr="008C2CA0">
        <w:t>upport</w:t>
      </w:r>
      <w:proofErr w:type="spellEnd"/>
      <w:r w:rsidR="009C3D3E" w:rsidRPr="008C2CA0">
        <w:t xml:space="preserve"> </w:t>
      </w:r>
      <w:r w:rsidR="002468C8">
        <w:rPr>
          <w:lang w:val="en-GB"/>
        </w:rPr>
        <w:t>for</w:t>
      </w:r>
      <w:r w:rsidR="009C3D3E" w:rsidRPr="008C2CA0">
        <w:t xml:space="preserve"> </w:t>
      </w:r>
      <w:r w:rsidR="00354329" w:rsidRPr="008C2CA0">
        <w:t xml:space="preserve">the </w:t>
      </w:r>
      <w:r w:rsidR="009C3D3E" w:rsidRPr="008C2CA0">
        <w:t xml:space="preserve">establishment and leading the </w:t>
      </w:r>
      <w:r w:rsidR="003C314F">
        <w:rPr>
          <w:lang w:val="en-GB"/>
        </w:rPr>
        <w:t>thematic</w:t>
      </w:r>
      <w:r w:rsidR="009C3D3E" w:rsidRPr="008C2CA0">
        <w:t xml:space="preserve"> Working Group for </w:t>
      </w:r>
      <w:proofErr w:type="gramStart"/>
      <w:r w:rsidR="00CD7685">
        <w:t>Agriculture</w:t>
      </w:r>
      <w:r w:rsidR="00EA70EF">
        <w:rPr>
          <w:lang w:val="en-GB"/>
        </w:rPr>
        <w:t>;</w:t>
      </w:r>
      <w:proofErr w:type="gramEnd"/>
    </w:p>
    <w:p w14:paraId="41A01EE6" w14:textId="03404A75" w:rsidR="009C3D3E" w:rsidRPr="008C2CA0" w:rsidRDefault="009C3D3E" w:rsidP="0046567C">
      <w:pPr>
        <w:pStyle w:val="ListParagraph"/>
        <w:numPr>
          <w:ilvl w:val="0"/>
          <w:numId w:val="48"/>
        </w:numPr>
      </w:pPr>
      <w:r w:rsidRPr="008C2CA0">
        <w:t xml:space="preserve">Identifying synergies with other working groups and </w:t>
      </w:r>
      <w:r w:rsidR="007362B2" w:rsidRPr="008C2CA0">
        <w:t>cooperation</w:t>
      </w:r>
      <w:r w:rsidRPr="008C2CA0">
        <w:t xml:space="preserve">, where needed (for example with WG for </w:t>
      </w:r>
      <w:r w:rsidR="00CD7685">
        <w:t>Biodiversity</w:t>
      </w:r>
      <w:proofErr w:type="gramStart"/>
      <w:r w:rsidRPr="008C2CA0">
        <w:t>)</w:t>
      </w:r>
      <w:r w:rsidR="00EA70EF">
        <w:rPr>
          <w:lang w:val="en-GB"/>
        </w:rPr>
        <w:t>;</w:t>
      </w:r>
      <w:proofErr w:type="gramEnd"/>
    </w:p>
    <w:p w14:paraId="36CE2ABB" w14:textId="7F2DA8C0" w:rsidR="009C3D3E" w:rsidRPr="008C2CA0" w:rsidRDefault="009C3D3E" w:rsidP="0046567C">
      <w:pPr>
        <w:pStyle w:val="ListParagraph"/>
        <w:numPr>
          <w:ilvl w:val="0"/>
          <w:numId w:val="48"/>
        </w:numPr>
      </w:pPr>
      <w:r w:rsidRPr="008C2CA0">
        <w:t xml:space="preserve">Supplement and finalize the situation analysis for </w:t>
      </w:r>
      <w:r w:rsidR="00A37768">
        <w:rPr>
          <w:lang w:val="en-GB"/>
        </w:rPr>
        <w:t xml:space="preserve">the </w:t>
      </w:r>
      <w:r w:rsidR="00FB6425">
        <w:rPr>
          <w:lang w:val="en-GB"/>
        </w:rPr>
        <w:t>a</w:t>
      </w:r>
      <w:r w:rsidR="00A37768">
        <w:rPr>
          <w:lang w:val="en-GB"/>
        </w:rPr>
        <w:t>griculture</w:t>
      </w:r>
      <w:r w:rsidR="00586764">
        <w:rPr>
          <w:lang w:val="en-GB"/>
        </w:rPr>
        <w:t xml:space="preserve"> thematic</w:t>
      </w:r>
      <w:r w:rsidRPr="008C2CA0">
        <w:t xml:space="preserve"> area in </w:t>
      </w:r>
      <w:r w:rsidR="00E31A6D">
        <w:t>three</w:t>
      </w:r>
      <w:r w:rsidRPr="008C2CA0">
        <w:t xml:space="preserve"> partner </w:t>
      </w:r>
      <w:proofErr w:type="spellStart"/>
      <w:r w:rsidRPr="008C2CA0">
        <w:t>LSGUs</w:t>
      </w:r>
      <w:proofErr w:type="spellEnd"/>
      <w:r w:rsidRPr="008C2CA0">
        <w:t xml:space="preserve">, based on pre-prepared </w:t>
      </w:r>
      <w:proofErr w:type="gramStart"/>
      <w:r w:rsidRPr="008C2CA0">
        <w:t>drafts</w:t>
      </w:r>
      <w:r w:rsidR="00EA70EF">
        <w:rPr>
          <w:lang w:val="en-GB"/>
        </w:rPr>
        <w:t>;</w:t>
      </w:r>
      <w:proofErr w:type="gramEnd"/>
    </w:p>
    <w:p w14:paraId="1E4A2539" w14:textId="23013D49" w:rsidR="009C3D3E" w:rsidRPr="008C2CA0" w:rsidRDefault="00A64D41" w:rsidP="0046567C">
      <w:pPr>
        <w:pStyle w:val="ListParagraph"/>
        <w:numPr>
          <w:ilvl w:val="0"/>
          <w:numId w:val="48"/>
        </w:numPr>
      </w:pPr>
      <w:r>
        <w:rPr>
          <w:lang w:val="en-GB"/>
        </w:rPr>
        <w:t xml:space="preserve">Provide </w:t>
      </w:r>
      <w:r w:rsidR="00F4427D" w:rsidRPr="008C2CA0">
        <w:t>support</w:t>
      </w:r>
      <w:r w:rsidR="009C3D3E" w:rsidRPr="008C2CA0">
        <w:t xml:space="preserve"> </w:t>
      </w:r>
      <w:r w:rsidR="000773FE">
        <w:rPr>
          <w:lang w:val="sr-Latn-RS"/>
        </w:rPr>
        <w:t>for</w:t>
      </w:r>
      <w:r w:rsidR="009C3D3E" w:rsidRPr="008C2CA0">
        <w:t xml:space="preserve"> stakeholder </w:t>
      </w:r>
      <w:proofErr w:type="gramStart"/>
      <w:r w:rsidR="009C3D3E" w:rsidRPr="008C2CA0">
        <w:t>consultations</w:t>
      </w:r>
      <w:r w:rsidR="00EA70EF">
        <w:rPr>
          <w:lang w:val="en-GB"/>
        </w:rPr>
        <w:t>;</w:t>
      </w:r>
      <w:proofErr w:type="gramEnd"/>
    </w:p>
    <w:p w14:paraId="1D82B4A8" w14:textId="607587DB" w:rsidR="009C3D3E" w:rsidRPr="008C2CA0" w:rsidRDefault="009C3D3E" w:rsidP="0046567C">
      <w:pPr>
        <w:pStyle w:val="ListParagraph"/>
        <w:numPr>
          <w:ilvl w:val="0"/>
          <w:numId w:val="48"/>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E2378">
        <w:rPr>
          <w:lang w:val="en-GB"/>
        </w:rPr>
        <w:t>a</w:t>
      </w:r>
      <w:r w:rsidR="00E87E0D">
        <w:rPr>
          <w:lang w:val="en-GB"/>
        </w:rPr>
        <w:t>griculture</w:t>
      </w:r>
      <w:r w:rsidR="002B0BE6" w:rsidRPr="008C2CA0">
        <w:t xml:space="preserve"> thematic </w:t>
      </w:r>
      <w:proofErr w:type="gramStart"/>
      <w:r w:rsidR="002B0BE6" w:rsidRPr="008C2CA0">
        <w:t>area</w:t>
      </w:r>
      <w:r w:rsidR="00EA70EF">
        <w:rPr>
          <w:lang w:val="sr-Latn-RS"/>
        </w:rPr>
        <w:t>;</w:t>
      </w:r>
      <w:proofErr w:type="gramEnd"/>
    </w:p>
    <w:p w14:paraId="5376731F" w14:textId="77777777" w:rsidR="00BD7B5B" w:rsidRPr="008C2CA0" w:rsidRDefault="00BD7B5B" w:rsidP="00BD7B5B">
      <w:pPr>
        <w:pStyle w:val="ListParagraph"/>
        <w:numPr>
          <w:ilvl w:val="0"/>
          <w:numId w:val="48"/>
        </w:numPr>
      </w:pPr>
      <w:r w:rsidRPr="00F748FA">
        <w:t xml:space="preserve">Support in developing </w:t>
      </w:r>
      <w:proofErr w:type="spellStart"/>
      <w:r w:rsidRPr="00F748FA">
        <w:t>ToRs</w:t>
      </w:r>
      <w:proofErr w:type="spellEnd"/>
      <w:r w:rsidRPr="00F748FA">
        <w:t xml:space="preserve"> for </w:t>
      </w:r>
      <w:proofErr w:type="spellStart"/>
      <w:r w:rsidRPr="00F748FA">
        <w:t>LSGUs</w:t>
      </w:r>
      <w:proofErr w:type="spellEnd"/>
      <w:r>
        <w:t xml:space="preserve"> (upon request</w:t>
      </w:r>
      <w:proofErr w:type="gramStart"/>
      <w:r>
        <w:t>);</w:t>
      </w:r>
      <w:proofErr w:type="gramEnd"/>
    </w:p>
    <w:p w14:paraId="022B5098" w14:textId="77777777" w:rsidR="00BD7B5B" w:rsidRPr="008C2CA0" w:rsidRDefault="00BD7B5B" w:rsidP="00BD7B5B">
      <w:pPr>
        <w:pStyle w:val="ListParagraph"/>
        <w:numPr>
          <w:ilvl w:val="0"/>
          <w:numId w:val="48"/>
        </w:numPr>
      </w:pPr>
      <w:r>
        <w:t xml:space="preserve">Provide </w:t>
      </w:r>
      <w:r w:rsidRPr="008C2CA0">
        <w:t>Capacity building</w:t>
      </w:r>
      <w:r>
        <w:t xml:space="preserve"> trainings for </w:t>
      </w:r>
      <w:proofErr w:type="spellStart"/>
      <w:r>
        <w:t>LSGUs</w:t>
      </w:r>
      <w:proofErr w:type="spellEnd"/>
      <w:r>
        <w:t xml:space="preserve"> (upon request).</w:t>
      </w:r>
    </w:p>
    <w:p w14:paraId="683F6C27" w14:textId="77777777" w:rsidR="00EB3809" w:rsidRPr="008C2CA0" w:rsidRDefault="00EB3809" w:rsidP="0AD018A1"/>
    <w:p w14:paraId="5360D556" w14:textId="77777777" w:rsidR="003B10CF" w:rsidRDefault="00914074" w:rsidP="00E662CC">
      <w:pPr>
        <w:jc w:val="both"/>
      </w:pPr>
      <w:r w:rsidRPr="008C2CA0">
        <w:t xml:space="preserve">The consultant will work </w:t>
      </w:r>
      <w:r w:rsidR="00CE0AEE" w:rsidRPr="008C2CA0">
        <w:t xml:space="preserve">closely with SEI experts from this field. </w:t>
      </w:r>
    </w:p>
    <w:p w14:paraId="251BD92A" w14:textId="77777777" w:rsidR="003B10CF" w:rsidRDefault="003B10CF" w:rsidP="00E662CC">
      <w:pPr>
        <w:jc w:val="both"/>
      </w:pPr>
    </w:p>
    <w:p w14:paraId="62F8AE51" w14:textId="127ED6D5" w:rsidR="00914074" w:rsidRPr="006624B9" w:rsidRDefault="00CE0AEE" w:rsidP="00E662CC">
      <w:pPr>
        <w:jc w:val="both"/>
        <w:rPr>
          <w:lang w:val="sr-Latn-RS"/>
        </w:rPr>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806451">
        <w:rPr>
          <w:lang w:val="sr-Latn-RS"/>
        </w:rPr>
        <w:t>Procurement</w:t>
      </w:r>
      <w:r w:rsidR="0038610B">
        <w:t xml:space="preserve"> </w:t>
      </w:r>
      <w:r w:rsidR="003B79F0">
        <w:rPr>
          <w:lang w:val="en-GB"/>
        </w:rPr>
        <w:t>T</w:t>
      </w:r>
      <w:r w:rsidR="0038610B">
        <w:t>ask</w:t>
      </w:r>
      <w:r w:rsidR="00EB2BEF" w:rsidRPr="00EB2BEF">
        <w:t>s</w:t>
      </w:r>
      <w:r w:rsidR="0038610B">
        <w:t xml:space="preserve">, </w:t>
      </w:r>
      <w:r w:rsidR="003B79F0">
        <w:rPr>
          <w:lang w:val="en-GB"/>
        </w:rPr>
        <w:t>T</w:t>
      </w:r>
      <w:r w:rsidR="00AC1F80">
        <w:rPr>
          <w:lang w:val="en-GB"/>
        </w:rPr>
        <w:t>i</w:t>
      </w:r>
      <w:r w:rsidR="0038610B">
        <w:t xml:space="preserve">meline and </w:t>
      </w:r>
      <w:r w:rsidR="003B79F0">
        <w:rPr>
          <w:lang w:val="en-GB"/>
        </w:rPr>
        <w:t>D</w:t>
      </w:r>
      <w:proofErr w:type="spellStart"/>
      <w:r w:rsidR="0038610B">
        <w:t>eliverables</w:t>
      </w:r>
      <w:proofErr w:type="spellEnd"/>
      <w:r w:rsidR="009E407C" w:rsidRPr="008C2CA0">
        <w:t>)</w:t>
      </w:r>
      <w:r w:rsidR="006624B9">
        <w:rPr>
          <w:lang w:val="sr-Latn-RS"/>
        </w:rPr>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887197"/>
      <w:r w:rsidRPr="008C2CA0">
        <w:rPr>
          <w:rStyle w:val="IntenseReference"/>
          <w:rFonts w:ascii="Times New Roman" w:hAnsi="Times New Roman"/>
          <w:b/>
          <w:bCs/>
          <w:color w:val="auto"/>
          <w:u w:val="none"/>
        </w:rPr>
        <w:t>Objective and purpose</w:t>
      </w:r>
      <w:bookmarkEnd w:id="20"/>
    </w:p>
    <w:p w14:paraId="646C69ED" w14:textId="4122A099" w:rsidR="003424B1" w:rsidRPr="002B1F04" w:rsidRDefault="00E73B10" w:rsidP="00E73B10">
      <w:pPr>
        <w:rPr>
          <w:color w:val="000000" w:themeColor="text1"/>
        </w:rPr>
      </w:pPr>
      <w:r w:rsidRPr="002B1F04">
        <w:rPr>
          <w:color w:val="000000" w:themeColor="text1"/>
        </w:rPr>
        <w:t xml:space="preserve">The purpose of this procurement is to procure a Consultant (Consulting team) </w:t>
      </w:r>
      <w:r w:rsidR="001E204A">
        <w:rPr>
          <w:color w:val="000000" w:themeColor="text1"/>
          <w:lang w:val="en-GB"/>
        </w:rPr>
        <w:t>that</w:t>
      </w:r>
      <w:r w:rsidRPr="002B1F04">
        <w:rPr>
          <w:color w:val="000000" w:themeColor="text1"/>
        </w:rPr>
        <w:t xml:space="preserve"> will provide thematic expertise </w:t>
      </w:r>
      <w:proofErr w:type="gramStart"/>
      <w:r w:rsidRPr="002B1F04">
        <w:rPr>
          <w:color w:val="000000" w:themeColor="text1"/>
        </w:rPr>
        <w:t>in the area of</w:t>
      </w:r>
      <w:proofErr w:type="gramEnd"/>
      <w:r w:rsidRPr="002B1F04">
        <w:rPr>
          <w:color w:val="000000" w:themeColor="text1"/>
        </w:rPr>
        <w:t xml:space="preserve"> </w:t>
      </w:r>
      <w:r w:rsidR="00806451">
        <w:rPr>
          <w:color w:val="000000" w:themeColor="text1"/>
          <w:lang w:val="en-GB"/>
        </w:rPr>
        <w:t>a</w:t>
      </w:r>
      <w:proofErr w:type="spellStart"/>
      <w:r w:rsidR="00EB7E99" w:rsidRPr="002B1F04">
        <w:rPr>
          <w:color w:val="000000" w:themeColor="text1"/>
          <w:lang w:val="en-US"/>
        </w:rPr>
        <w:t>griculture</w:t>
      </w:r>
      <w:proofErr w:type="spellEnd"/>
      <w:r w:rsidRPr="002B1F04">
        <w:rPr>
          <w:color w:val="000000" w:themeColor="text1"/>
        </w:rPr>
        <w:t xml:space="preserve"> during </w:t>
      </w:r>
      <w:r w:rsidR="00FC7841">
        <w:rPr>
          <w:color w:val="000000" w:themeColor="text1"/>
          <w:lang w:val="en-GB"/>
        </w:rPr>
        <w:t xml:space="preserve">the </w:t>
      </w:r>
      <w:r w:rsidRPr="002B1F04">
        <w:rPr>
          <w:color w:val="000000" w:themeColor="text1"/>
        </w:rPr>
        <w:t xml:space="preserve">preparation of the Transitional Plans for partner </w:t>
      </w:r>
      <w:proofErr w:type="spellStart"/>
      <w:r w:rsidRPr="002B1F04">
        <w:rPr>
          <w:color w:val="000000" w:themeColor="text1"/>
        </w:rPr>
        <w:t>LSGUs</w:t>
      </w:r>
      <w:proofErr w:type="spellEnd"/>
      <w:r w:rsidRPr="002B1F04">
        <w:rPr>
          <w:color w:val="000000" w:themeColor="text1"/>
        </w:rPr>
        <w:t>. Technical assistance</w:t>
      </w:r>
      <w:r w:rsidR="000D0023" w:rsidRPr="002B1F04">
        <w:rPr>
          <w:color w:val="000000" w:themeColor="text1"/>
        </w:rPr>
        <w:t xml:space="preserve"> is </w:t>
      </w:r>
      <w:r w:rsidRPr="002B1F04">
        <w:rPr>
          <w:color w:val="000000" w:themeColor="text1"/>
        </w:rPr>
        <w:t xml:space="preserve">embedded into </w:t>
      </w:r>
      <w:r w:rsidR="000D0023" w:rsidRPr="002B1F04">
        <w:rPr>
          <w:color w:val="000000" w:themeColor="text1"/>
        </w:rPr>
        <w:t xml:space="preserve">the </w:t>
      </w:r>
      <w:r w:rsidRPr="002B1F04">
        <w:rPr>
          <w:color w:val="000000" w:themeColor="text1"/>
        </w:rPr>
        <w:t>implementation of all required tasks</w:t>
      </w:r>
      <w:r w:rsidR="000D0023" w:rsidRPr="002B1F04">
        <w:rPr>
          <w:color w:val="000000" w:themeColor="text1"/>
        </w:rPr>
        <w:t xml:space="preserve">, </w:t>
      </w:r>
      <w:r w:rsidR="0002288C" w:rsidRPr="002B1F04">
        <w:rPr>
          <w:color w:val="000000" w:themeColor="text1"/>
        </w:rPr>
        <w:t>as well as on</w:t>
      </w:r>
      <w:r w:rsidRPr="002B1F04">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887198"/>
      <w:r w:rsidRPr="008C2CA0">
        <w:rPr>
          <w:rStyle w:val="IntenseReference"/>
          <w:rFonts w:ascii="Times New Roman" w:hAnsi="Times New Roman"/>
          <w:b/>
          <w:bCs/>
          <w:color w:val="auto"/>
          <w:u w:val="none"/>
        </w:rPr>
        <w:t>Time schedule/Delivery schedule for the assignment</w:t>
      </w:r>
      <w:bookmarkEnd w:id="21"/>
    </w:p>
    <w:p w14:paraId="4966C6F9" w14:textId="71551AA7" w:rsidR="00123587" w:rsidRPr="008C2CA0" w:rsidRDefault="00D10AD4" w:rsidP="0AD018A1">
      <w:r w:rsidRPr="00A02B8E">
        <w:t>The contract is intended to run from 01.02.2026 until 30.04.2027.</w:t>
      </w:r>
      <w:r w:rsidRPr="00D10AD4">
        <w:t xml:space="preserve"> </w:t>
      </w:r>
    </w:p>
    <w:p w14:paraId="68505C45" w14:textId="77777777" w:rsidR="00E26420" w:rsidRPr="008C2CA0" w:rsidRDefault="00E26420" w:rsidP="0AD018A1"/>
    <w:p w14:paraId="00AF12CE" w14:textId="57716CCB" w:rsidR="006A3224" w:rsidRPr="00A63077" w:rsidRDefault="006A3224" w:rsidP="006A3224">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953665">
        <w:rPr>
          <w:lang w:val="sr-Latn-RS"/>
        </w:rPr>
        <w:t>Procurement</w:t>
      </w:r>
      <w:r>
        <w:t xml:space="preserve"> </w:t>
      </w:r>
      <w:r w:rsidR="00466E1A">
        <w:rPr>
          <w:lang w:val="en-GB"/>
        </w:rPr>
        <w:t>T</w:t>
      </w:r>
      <w:r>
        <w: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887199"/>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887200"/>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4DC1A4F2" w14:textId="4761ADDE" w:rsidR="00B86C55" w:rsidRDefault="00772F2F" w:rsidP="00A03A35">
      <w:pPr>
        <w:pStyle w:val="Default"/>
        <w:rPr>
          <w:rFonts w:ascii="Times New Roman" w:hAnsi="Times New Roman" w:cs="Times New Roman"/>
        </w:rPr>
      </w:pPr>
      <w:r w:rsidRPr="00EB7E99">
        <w:rPr>
          <w:rFonts w:ascii="Times New Roman" w:hAnsi="Times New Roman" w:cs="Times New Roman"/>
          <w:color w:val="000000" w:themeColor="text1"/>
        </w:rPr>
        <w:t xml:space="preserve">The tenderer </w:t>
      </w:r>
      <w:r w:rsidRPr="00EB7E99">
        <w:rPr>
          <w:rFonts w:ascii="Times New Roman" w:hAnsi="Times New Roman" w:cs="Times New Roman"/>
          <w:b/>
          <w:bCs/>
          <w:color w:val="000000" w:themeColor="text1"/>
        </w:rPr>
        <w:t>must</w:t>
      </w:r>
      <w:r w:rsidRPr="00EB7E99">
        <w:rPr>
          <w:rFonts w:ascii="Times New Roman" w:hAnsi="Times New Roman" w:cs="Times New Roman"/>
          <w:color w:val="000000" w:themeColor="text1"/>
        </w:rPr>
        <w:t xml:space="preserve"> be a legal</w:t>
      </w:r>
      <w:r w:rsidR="009A41EE" w:rsidRPr="00EB7E99">
        <w:rPr>
          <w:rFonts w:ascii="Times New Roman" w:hAnsi="Times New Roman" w:cs="Times New Roman"/>
          <w:color w:val="000000" w:themeColor="text1"/>
        </w:rPr>
        <w:t xml:space="preserve">ly registered entity. In the case of consortia, at least one entity </w:t>
      </w:r>
      <w:proofErr w:type="gramStart"/>
      <w:r w:rsidR="009A41EE" w:rsidRPr="00EB7E99">
        <w:rPr>
          <w:rFonts w:ascii="Times New Roman" w:hAnsi="Times New Roman" w:cs="Times New Roman"/>
          <w:color w:val="000000" w:themeColor="text1"/>
        </w:rPr>
        <w:t>has to</w:t>
      </w:r>
      <w:proofErr w:type="gramEnd"/>
      <w:r w:rsidR="009A41EE" w:rsidRPr="00EB7E99">
        <w:rPr>
          <w:rFonts w:ascii="Times New Roman" w:hAnsi="Times New Roman" w:cs="Times New Roman"/>
          <w:color w:val="000000" w:themeColor="text1"/>
        </w:rPr>
        <w:t xml:space="preserve"> be registered in Bosnia and Herzegovina.</w:t>
      </w:r>
      <w:r w:rsidR="007100EC" w:rsidRPr="00EB7E99">
        <w:rPr>
          <w:rFonts w:ascii="Times New Roman" w:hAnsi="Times New Roman" w:cs="Times New Roman"/>
          <w:color w:val="000000" w:themeColor="text1"/>
        </w:rPr>
        <w:t xml:space="preserve"> Proof of registration </w:t>
      </w:r>
      <w:r w:rsidR="00051E1A" w:rsidRPr="00EB7E99">
        <w:rPr>
          <w:rFonts w:ascii="Times New Roman" w:hAnsi="Times New Roman" w:cs="Times New Roman"/>
          <w:color w:val="000000" w:themeColor="text1"/>
        </w:rPr>
        <w:t xml:space="preserve">must </w:t>
      </w:r>
      <w:r w:rsidR="007100EC" w:rsidRPr="00EB7E99">
        <w:rPr>
          <w:rFonts w:ascii="Times New Roman" w:hAnsi="Times New Roman" w:cs="Times New Roman"/>
          <w:color w:val="000000" w:themeColor="text1"/>
        </w:rPr>
        <w:t xml:space="preserve">be attached as an </w:t>
      </w:r>
      <w:r w:rsidR="00360BED" w:rsidRPr="00EB7E99">
        <w:rPr>
          <w:rFonts w:ascii="Times New Roman" w:hAnsi="Times New Roman" w:cs="Times New Roman"/>
          <w:color w:val="000000" w:themeColor="text1"/>
        </w:rPr>
        <w:t>A</w:t>
      </w:r>
      <w:r w:rsidR="007100EC" w:rsidRPr="00EB7E99">
        <w:rPr>
          <w:rFonts w:ascii="Times New Roman" w:hAnsi="Times New Roman" w:cs="Times New Roman"/>
          <w:color w:val="000000" w:themeColor="text1"/>
        </w:rPr>
        <w:t xml:space="preserve">nnex </w:t>
      </w:r>
      <w:r w:rsidR="00360BED" w:rsidRPr="00EB7E99">
        <w:rPr>
          <w:rFonts w:ascii="Times New Roman" w:hAnsi="Times New Roman" w:cs="Times New Roman"/>
          <w:color w:val="000000" w:themeColor="text1"/>
        </w:rPr>
        <w:t>to th</w:t>
      </w:r>
      <w:r w:rsidR="00877C13" w:rsidRPr="00EB7E99">
        <w:rPr>
          <w:rFonts w:ascii="Times New Roman" w:hAnsi="Times New Roman" w:cs="Times New Roman"/>
          <w:color w:val="000000" w:themeColor="text1"/>
        </w:rPr>
        <w:t>e</w:t>
      </w:r>
      <w:r w:rsidR="007100EC" w:rsidRPr="00EB7E99">
        <w:rPr>
          <w:rFonts w:ascii="Times New Roman" w:hAnsi="Times New Roman" w:cs="Times New Roman"/>
          <w:color w:val="000000" w:themeColor="text1"/>
        </w:rPr>
        <w:t xml:space="preserve"> Technical Proposal </w:t>
      </w:r>
      <w:r w:rsidR="00877C13" w:rsidRPr="00EB7E99">
        <w:rPr>
          <w:rFonts w:ascii="Times New Roman" w:hAnsi="Times New Roman" w:cs="Times New Roman"/>
          <w:color w:val="000000" w:themeColor="text1"/>
        </w:rPr>
        <w:t xml:space="preserve">of this procurement </w:t>
      </w:r>
      <w:r w:rsidR="006276FF" w:rsidRPr="00EB7E99">
        <w:rPr>
          <w:rFonts w:ascii="Times New Roman" w:hAnsi="Times New Roman" w:cs="Times New Roman"/>
          <w:color w:val="000000" w:themeColor="text1"/>
        </w:rPr>
        <w:t xml:space="preserve">(please refer to section </w:t>
      </w:r>
      <w:hyperlink w:anchor="_4.1.2_Technical_proposal" w:history="1">
        <w:r w:rsidR="006276FF" w:rsidRPr="00D10AD4">
          <w:rPr>
            <w:rStyle w:val="Hyperlink"/>
            <w:rFonts w:ascii="Times New Roman" w:hAnsi="Times New Roman"/>
          </w:rPr>
          <w:t>4.4.2</w:t>
        </w:r>
      </w:hyperlink>
      <w:r w:rsidR="006276FF" w:rsidRPr="00EB7E99">
        <w:rPr>
          <w:rFonts w:ascii="Times New Roman" w:hAnsi="Times New Roman" w:cs="Times New Roman"/>
          <w:color w:val="000000" w:themeColor="text1"/>
        </w:rPr>
        <w:t xml:space="preserve"> of this procurement and to Annex 3_Technical Proposal for more details</w:t>
      </w:r>
      <w:r w:rsidR="00C5528D">
        <w:rPr>
          <w:rFonts w:ascii="Times New Roman" w:hAnsi="Times New Roman" w:cs="Times New Roman"/>
          <w:color w:val="000000" w:themeColor="text1"/>
        </w:rPr>
        <w:t>)</w:t>
      </w:r>
      <w:r w:rsidR="00B86C55" w:rsidRPr="00EB7E99">
        <w:rPr>
          <w:rFonts w:ascii="Times New Roman" w:hAnsi="Times New Roman" w:cs="Times New Roman"/>
        </w:rPr>
        <w:t>.</w:t>
      </w:r>
      <w:r w:rsidR="00B86C55">
        <w:rPr>
          <w:rFonts w:ascii="Times New Roman" w:hAnsi="Times New Roman" w:cs="Times New Roman"/>
        </w:rPr>
        <w:t xml:space="preserve"> </w:t>
      </w:r>
    </w:p>
    <w:p w14:paraId="24EE907A" w14:textId="77777777" w:rsidR="00B86C55" w:rsidRDefault="00B86C55" w:rsidP="00A03A35">
      <w:pPr>
        <w:pStyle w:val="Default"/>
        <w:rPr>
          <w:rFonts w:ascii="Times New Roman" w:hAnsi="Times New Roman" w:cs="Times New Roman"/>
        </w:rPr>
      </w:pPr>
    </w:p>
    <w:p w14:paraId="178784DC" w14:textId="18E1AE75" w:rsidR="00A03A35" w:rsidRPr="004434A8" w:rsidRDefault="009A41EE" w:rsidP="00A03A35">
      <w:pPr>
        <w:pStyle w:val="Default"/>
        <w:rPr>
          <w:rFonts w:ascii="Times New Roman" w:hAnsi="Times New Roman" w:cs="Times New Roman"/>
        </w:rPr>
      </w:pPr>
      <w:r w:rsidRPr="004434A8">
        <w:rPr>
          <w:rFonts w:ascii="Times New Roman" w:hAnsi="Times New Roman" w:cs="Times New Roman"/>
        </w:rPr>
        <w:t xml:space="preserve">The tenderer </w:t>
      </w:r>
      <w:r w:rsidRPr="004434A8">
        <w:rPr>
          <w:rFonts w:ascii="Times New Roman" w:hAnsi="Times New Roman" w:cs="Times New Roman"/>
          <w:b/>
          <w:bCs/>
        </w:rPr>
        <w:t>must</w:t>
      </w:r>
      <w:r w:rsidRPr="004434A8">
        <w:rPr>
          <w:rFonts w:ascii="Times New Roman" w:hAnsi="Times New Roman" w:cs="Times New Roman"/>
        </w:rPr>
        <w:t xml:space="preserve"> have a minimum of 5 years of relevant experience </w:t>
      </w:r>
      <w:proofErr w:type="gramStart"/>
      <w:r w:rsidRPr="004434A8">
        <w:rPr>
          <w:rFonts w:ascii="Times New Roman" w:hAnsi="Times New Roman" w:cs="Times New Roman"/>
        </w:rPr>
        <w:t>in the area of</w:t>
      </w:r>
      <w:proofErr w:type="gramEnd"/>
      <w:r w:rsidRPr="004434A8">
        <w:rPr>
          <w:rFonts w:ascii="Times New Roman" w:hAnsi="Times New Roman" w:cs="Times New Roman"/>
        </w:rPr>
        <w:t xml:space="preserve"> </w:t>
      </w:r>
      <w:r w:rsidR="00CD7685" w:rsidRPr="00CD7685">
        <w:rPr>
          <w:rFonts w:ascii="Times New Roman" w:hAnsi="Times New Roman" w:cs="Times New Roman"/>
          <w:lang w:val="en-US"/>
        </w:rPr>
        <w:t>agriculture, s</w:t>
      </w:r>
      <w:proofErr w:type="spellStart"/>
      <w:r w:rsidR="00CD7685" w:rsidRPr="00CD7685">
        <w:rPr>
          <w:rFonts w:ascii="Times New Roman" w:hAnsi="Times New Roman" w:cs="Times New Roman"/>
          <w:lang w:val="en-SE"/>
        </w:rPr>
        <w:t>ustainable</w:t>
      </w:r>
      <w:proofErr w:type="spellEnd"/>
      <w:r w:rsidR="00CD7685" w:rsidRPr="00CD7685">
        <w:rPr>
          <w:rFonts w:ascii="Times New Roman" w:hAnsi="Times New Roman" w:cs="Times New Roman"/>
          <w:lang w:val="en-SE"/>
        </w:rPr>
        <w:t xml:space="preserve"> food systems and rural </w:t>
      </w:r>
      <w:r w:rsidR="00A71566" w:rsidRPr="00A71566">
        <w:rPr>
          <w:rFonts w:ascii="Times New Roman" w:hAnsi="Times New Roman" w:cs="Times New Roman"/>
          <w:lang w:val="en-US"/>
        </w:rPr>
        <w:t>development</w:t>
      </w:r>
      <w:r w:rsidRPr="004434A8">
        <w:rPr>
          <w:rFonts w:ascii="Times New Roman" w:hAnsi="Times New Roman" w:cs="Times New Roman"/>
        </w:rPr>
        <w:t xml:space="preserve">. </w:t>
      </w:r>
    </w:p>
    <w:p w14:paraId="7973FA44" w14:textId="2B30C9ED" w:rsidR="00BD3698" w:rsidRDefault="00A36538" w:rsidP="007100EC">
      <w:pPr>
        <w:pStyle w:val="Heading3"/>
        <w:rPr>
          <w:b/>
          <w:sz w:val="22"/>
          <w:szCs w:val="22"/>
        </w:rPr>
      </w:pPr>
      <w:bookmarkStart w:id="24" w:name="_4.1.2_Technical_proposal"/>
      <w:bookmarkStart w:id="25" w:name="_4.4.2_Technical_proposal"/>
      <w:bookmarkStart w:id="26" w:name="_Toc214887201"/>
      <w:bookmarkEnd w:id="24"/>
      <w:bookmarkEnd w:id="25"/>
      <w:r w:rsidRPr="00F04DBA">
        <w:rPr>
          <w:b/>
          <w:sz w:val="22"/>
          <w:szCs w:val="22"/>
        </w:rPr>
        <w:t>4.</w:t>
      </w:r>
      <w:r w:rsidR="00BB1AB3">
        <w:rPr>
          <w:b/>
          <w:sz w:val="22"/>
          <w:szCs w:val="22"/>
          <w:lang w:val="en-GB"/>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42AC771" w14:textId="77777777" w:rsidR="00463F10" w:rsidRPr="00463F10" w:rsidRDefault="00463F10" w:rsidP="00463F10"/>
    <w:p w14:paraId="06D1B40C" w14:textId="77777777" w:rsidR="00652F8D" w:rsidRPr="004434A8" w:rsidRDefault="00652F8D" w:rsidP="00652F8D">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as verification of requirements fulfilment, attach a Technical Proposal</w:t>
      </w:r>
      <w:r>
        <w:rPr>
          <w:color w:val="000000"/>
          <w:lang w:val="en-GB" w:eastAsia="sv-SE"/>
        </w:rPr>
        <w:t xml:space="preserve"> as a separate Annex of this procurement, </w:t>
      </w:r>
      <w:r w:rsidRPr="004434A8">
        <w:rPr>
          <w:color w:val="000000"/>
          <w:lang w:val="en-GB" w:eastAsia="sv-SE"/>
        </w:rPr>
        <w:t xml:space="preserve">with a font between 10 and 12. </w:t>
      </w:r>
      <w:r>
        <w:rPr>
          <w:color w:val="000000"/>
          <w:lang w:val="en-GB" w:eastAsia="sv-SE"/>
        </w:rPr>
        <w:t>The attached</w:t>
      </w:r>
      <w:r w:rsidRPr="004434A8">
        <w:rPr>
          <w:color w:val="000000"/>
          <w:lang w:val="en-GB" w:eastAsia="sv-SE"/>
        </w:rPr>
        <w:t xml:space="preserve"> Technical Proposal must</w:t>
      </w:r>
      <w:r w:rsidRPr="004434A8">
        <w:rPr>
          <w:b/>
          <w:bCs/>
          <w:color w:val="000000"/>
          <w:lang w:val="en-GB" w:eastAsia="sv-SE"/>
        </w:rPr>
        <w:t xml:space="preserve"> </w:t>
      </w:r>
      <w:r w:rsidRPr="004434A8">
        <w:rPr>
          <w:color w:val="000000"/>
          <w:lang w:val="en-GB" w:eastAsia="sv-SE"/>
        </w:rPr>
        <w:t>contain the following</w:t>
      </w:r>
      <w:r>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32D78D9B"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proofErr w:type="spellStart"/>
      <w:r w:rsidRPr="00861410">
        <w:rPr>
          <w:color w:val="000000"/>
          <w:lang w:val="en-GB" w:eastAsia="sv-SE"/>
        </w:rPr>
        <w:t>rief</w:t>
      </w:r>
      <w:proofErr w:type="spellEnd"/>
      <w:r w:rsidRPr="00861410">
        <w:rPr>
          <w:color w:val="000000"/>
          <w:lang w:val="en-GB" w:eastAsia="sv-SE"/>
        </w:rPr>
        <w:t xml:space="preserve"> description of the tenderer, including the year and country of incorporation and types of activities undertaken, general organizational capability. </w:t>
      </w:r>
    </w:p>
    <w:p w14:paraId="12602F0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 xml:space="preserve">the tenderer’s responsiveness to the procurement by identifying specific actions to address the requirements and demonstrating how the proposed approach and methodology </w:t>
      </w:r>
      <w:proofErr w:type="gramStart"/>
      <w:r w:rsidRPr="00861410">
        <w:rPr>
          <w:color w:val="000000"/>
          <w:lang w:val="en-CA" w:eastAsia="sv-SE"/>
        </w:rPr>
        <w:t>meets</w:t>
      </w:r>
      <w:proofErr w:type="gramEnd"/>
      <w:r w:rsidRPr="00861410">
        <w:rPr>
          <w:color w:val="000000"/>
          <w:lang w:val="en-CA" w:eastAsia="sv-SE"/>
        </w:rPr>
        <w:t xml:space="preserve"> or exceeds the requirements.</w:t>
      </w:r>
    </w:p>
    <w:p w14:paraId="0EF8F07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7F2DE5A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1ED07BD5"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3F2B628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7E6FF888"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31493C6" w14:textId="77777777" w:rsidR="00E14672" w:rsidRDefault="00E14672" w:rsidP="00E14672">
      <w:pPr>
        <w:autoSpaceDE w:val="0"/>
        <w:autoSpaceDN w:val="0"/>
        <w:adjustRightInd w:val="0"/>
        <w:rPr>
          <w:color w:val="000000"/>
          <w:lang w:val="en-GB" w:eastAsia="sv-SE"/>
        </w:rPr>
      </w:pPr>
    </w:p>
    <w:p w14:paraId="1D07B0BD" w14:textId="255CD309" w:rsidR="00E14672" w:rsidRPr="00E14672" w:rsidRDefault="00E14672" w:rsidP="00E14672">
      <w:pPr>
        <w:autoSpaceDE w:val="0"/>
        <w:autoSpaceDN w:val="0"/>
        <w:adjustRightInd w:val="0"/>
        <w:rPr>
          <w:color w:val="000000"/>
          <w:lang w:val="en-GB" w:eastAsia="sv-SE"/>
        </w:rPr>
      </w:pPr>
      <w:r w:rsidRPr="00E14672">
        <w:rPr>
          <w:color w:val="000000"/>
          <w:lang w:val="en-GB" w:eastAsia="sv-SE"/>
        </w:rPr>
        <w:t>Please refer to Annex 3</w:t>
      </w:r>
      <w:r>
        <w:rPr>
          <w:color w:val="000000"/>
          <w:lang w:val="en-GB" w:eastAsia="sv-SE"/>
        </w:rPr>
        <w:t xml:space="preserve"> (Annex 3</w:t>
      </w:r>
      <w:r w:rsidRPr="00E14672">
        <w:rPr>
          <w:color w:val="000000"/>
          <w:lang w:val="en-GB" w:eastAsia="sv-SE"/>
        </w:rPr>
        <w:t>_Technical Proposal</w:t>
      </w:r>
      <w:r>
        <w:rPr>
          <w:color w:val="000000"/>
          <w:lang w:val="en-GB" w:eastAsia="sv-SE"/>
        </w:rPr>
        <w:t>)</w:t>
      </w:r>
      <w:r w:rsidRPr="00E14672">
        <w:rPr>
          <w:color w:val="000000"/>
          <w:lang w:val="en-GB" w:eastAsia="sv-SE"/>
        </w:rPr>
        <w:t xml:space="preserve"> for more information.</w:t>
      </w:r>
    </w:p>
    <w:p w14:paraId="06445034" w14:textId="77777777" w:rsidR="00564AFA" w:rsidRPr="008C2CA0" w:rsidRDefault="00564AFA" w:rsidP="00D731D7"/>
    <w:p w14:paraId="2F70BE15" w14:textId="09699ABB" w:rsidR="00577996" w:rsidRPr="00F04DBA" w:rsidRDefault="0054665D" w:rsidP="0054665D">
      <w:pPr>
        <w:pStyle w:val="Heading3"/>
        <w:rPr>
          <w:b/>
          <w:sz w:val="22"/>
          <w:szCs w:val="22"/>
        </w:rPr>
      </w:pPr>
      <w:bookmarkStart w:id="27" w:name="_Toc214887202"/>
      <w:r w:rsidRPr="00F04DBA">
        <w:rPr>
          <w:b/>
          <w:sz w:val="22"/>
          <w:szCs w:val="22"/>
        </w:rPr>
        <w:t>4.</w:t>
      </w:r>
      <w:r w:rsidR="00BB1AB3">
        <w:rPr>
          <w:b/>
          <w:sz w:val="22"/>
          <w:szCs w:val="22"/>
          <w:lang w:val="en-GB"/>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45A9F727" w:rsidR="00821523" w:rsidRPr="008C2CA0" w:rsidRDefault="009E4D2F" w:rsidP="00821523">
      <w:pPr>
        <w:rPr>
          <w:u w:val="single"/>
        </w:rPr>
      </w:pPr>
      <w:r w:rsidRPr="008C2CA0">
        <w:rPr>
          <w:u w:val="single"/>
        </w:rPr>
        <w:t xml:space="preserve">Working Group Lead for </w:t>
      </w:r>
      <w:r w:rsidR="00CD7685">
        <w:rPr>
          <w:u w:val="single"/>
        </w:rPr>
        <w:t>Agriculture</w:t>
      </w:r>
    </w:p>
    <w:p w14:paraId="365BC124" w14:textId="4A753640" w:rsidR="005C2E62" w:rsidRPr="008C2CA0" w:rsidRDefault="009E4D2F" w:rsidP="00054977">
      <w:pPr>
        <w:pStyle w:val="ListParagraph"/>
        <w:numPr>
          <w:ilvl w:val="0"/>
          <w:numId w:val="31"/>
        </w:numPr>
      </w:pPr>
      <w:r w:rsidRPr="008C2CA0">
        <w:t>University</w:t>
      </w:r>
      <w:r w:rsidR="002E604C" w:rsidRPr="008C2CA0">
        <w:t xml:space="preserve"> degree </w:t>
      </w:r>
      <w:r w:rsidR="00F0621D">
        <w:t>in</w:t>
      </w:r>
      <w:r w:rsidR="005B1E1D">
        <w:rPr>
          <w:lang w:val="sr-Latn-RS"/>
        </w:rPr>
        <w:t xml:space="preserve"> </w:t>
      </w:r>
      <w:r w:rsidR="00F0621D" w:rsidRPr="00F0621D">
        <w:t xml:space="preserve">agriculture related </w:t>
      </w:r>
      <w:proofErr w:type="gramStart"/>
      <w:r w:rsidR="00F0621D" w:rsidRPr="00F0621D">
        <w:t>field</w:t>
      </w:r>
      <w:r w:rsidR="005B1E1D">
        <w:rPr>
          <w:lang w:val="sr-Latn-RS"/>
        </w:rPr>
        <w:t>;</w:t>
      </w:r>
      <w:proofErr w:type="gramEnd"/>
    </w:p>
    <w:p w14:paraId="6CF14C34" w14:textId="0DAF1204" w:rsidR="002E604C" w:rsidRPr="008C2CA0" w:rsidRDefault="00054977" w:rsidP="00054977">
      <w:pPr>
        <w:pStyle w:val="ListParagraph"/>
        <w:numPr>
          <w:ilvl w:val="0"/>
          <w:numId w:val="31"/>
        </w:numPr>
      </w:pPr>
      <w:r w:rsidRPr="008C2CA0">
        <w:t xml:space="preserve">Native BHS speaker, good knowledge of </w:t>
      </w:r>
      <w:proofErr w:type="gramStart"/>
      <w:r w:rsidRPr="008C2CA0">
        <w:t>English</w:t>
      </w:r>
      <w:r w:rsidR="005B1E1D">
        <w:rPr>
          <w:lang w:val="sr-Latn-RS"/>
        </w:rPr>
        <w:t>;</w:t>
      </w:r>
      <w:proofErr w:type="gramEnd"/>
    </w:p>
    <w:p w14:paraId="17113091" w14:textId="37B802A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5B1E1D">
        <w:rPr>
          <w:lang w:val="sr-Latn-RS"/>
        </w:rPr>
        <w:t xml:space="preserve">the </w:t>
      </w:r>
      <w:r w:rsidR="00E14672">
        <w:rPr>
          <w:lang w:val="en-GB"/>
        </w:rPr>
        <w:t>a</w:t>
      </w:r>
      <w:proofErr w:type="spellStart"/>
      <w:r w:rsidRPr="008A5AD5">
        <w:t>griculture</w:t>
      </w:r>
      <w:proofErr w:type="spellEnd"/>
      <w:r w:rsidRPr="008A5AD5">
        <w:t xml:space="preserve"> sector</w:t>
      </w:r>
      <w:r w:rsidR="005B1E1D">
        <w:rPr>
          <w:lang w:val="sr-Latn-RS"/>
        </w:rPr>
        <w:t>.</w:t>
      </w:r>
    </w:p>
    <w:p w14:paraId="4AB899B6" w14:textId="77777777" w:rsidR="00EB7E99" w:rsidRPr="008C2CA0" w:rsidRDefault="00EB7E99" w:rsidP="00BE2378"/>
    <w:p w14:paraId="3393AD7D" w14:textId="2441580F" w:rsidR="00054977" w:rsidRPr="008C2CA0" w:rsidRDefault="00054977" w:rsidP="00054977">
      <w:pPr>
        <w:rPr>
          <w:u w:val="single"/>
        </w:rPr>
      </w:pPr>
      <w:r w:rsidRPr="008C2CA0">
        <w:rPr>
          <w:u w:val="single"/>
        </w:rPr>
        <w:t>Expert</w:t>
      </w:r>
      <w:r w:rsidR="009E4D2F" w:rsidRPr="008C2CA0">
        <w:rPr>
          <w:u w:val="single"/>
        </w:rPr>
        <w:t xml:space="preserve"> </w:t>
      </w:r>
      <w:r w:rsidR="00CD7685">
        <w:rPr>
          <w:u w:val="single"/>
        </w:rPr>
        <w:t>Rural Development</w:t>
      </w:r>
      <w:r w:rsidR="00D40F3E" w:rsidRPr="00D40F3E">
        <w:rPr>
          <w:u w:val="single"/>
          <w:lang w:val="en-US"/>
        </w:rPr>
        <w:t xml:space="preserve"> and Agriculture</w:t>
      </w:r>
      <w:r w:rsidRPr="008C2CA0">
        <w:rPr>
          <w:u w:val="single"/>
        </w:rPr>
        <w:t>:</w:t>
      </w:r>
    </w:p>
    <w:p w14:paraId="7A302F29" w14:textId="2DA86283" w:rsidR="00A92878" w:rsidRPr="008C2CA0" w:rsidRDefault="00A92878" w:rsidP="00A92878">
      <w:pPr>
        <w:pStyle w:val="ListParagraph"/>
        <w:numPr>
          <w:ilvl w:val="0"/>
          <w:numId w:val="32"/>
        </w:numPr>
      </w:pPr>
      <w:r w:rsidRPr="008C2CA0">
        <w:t xml:space="preserve">University degree </w:t>
      </w:r>
      <w:r>
        <w:t>in</w:t>
      </w:r>
      <w:r w:rsidR="005B1E1D">
        <w:rPr>
          <w:lang w:val="sr-Latn-RS"/>
        </w:rPr>
        <w:t xml:space="preserve"> </w:t>
      </w:r>
      <w:r w:rsidR="0030478A">
        <w:rPr>
          <w:lang w:val="en-GB"/>
        </w:rPr>
        <w:t>a</w:t>
      </w:r>
      <w:proofErr w:type="spellStart"/>
      <w:r w:rsidRPr="00F0621D">
        <w:t>griculture</w:t>
      </w:r>
      <w:proofErr w:type="spellEnd"/>
      <w:r w:rsidRPr="00F0621D">
        <w:t xml:space="preserve"> related </w:t>
      </w:r>
      <w:proofErr w:type="gramStart"/>
      <w:r w:rsidRPr="00F0621D">
        <w:t>field</w:t>
      </w:r>
      <w:r w:rsidR="00B26C3C">
        <w:rPr>
          <w:lang w:val="sr-Latn-RS"/>
        </w:rPr>
        <w:t>;</w:t>
      </w:r>
      <w:proofErr w:type="gramEnd"/>
    </w:p>
    <w:p w14:paraId="258E2824" w14:textId="77777777" w:rsidR="00A92878" w:rsidRPr="008C2CA0" w:rsidRDefault="00A92878" w:rsidP="00A92878">
      <w:pPr>
        <w:pStyle w:val="ListParagraph"/>
        <w:numPr>
          <w:ilvl w:val="0"/>
          <w:numId w:val="32"/>
        </w:numPr>
      </w:pPr>
      <w:r w:rsidRPr="008C2CA0">
        <w:lastRenderedPageBreak/>
        <w:t>Native BHS speaker, good knowledge of English</w:t>
      </w:r>
    </w:p>
    <w:p w14:paraId="4FB19C08" w14:textId="557FD489" w:rsidR="007D60B0" w:rsidRPr="008C2CA0" w:rsidRDefault="00AF10D3" w:rsidP="0070658D">
      <w:pPr>
        <w:pStyle w:val="ListParagraph"/>
        <w:numPr>
          <w:ilvl w:val="0"/>
          <w:numId w:val="32"/>
        </w:numPr>
      </w:pPr>
      <w:r w:rsidRPr="008D2BDE">
        <w:t xml:space="preserve">Minimum of </w:t>
      </w:r>
      <w:r w:rsidR="0094719F" w:rsidRPr="0094719F">
        <w:rPr>
          <w:lang w:val="en-US"/>
        </w:rPr>
        <w:t>5</w:t>
      </w:r>
      <w:r w:rsidR="008D2BDE" w:rsidRPr="008D2BDE">
        <w:t xml:space="preserve"> years of </w:t>
      </w:r>
      <w:r w:rsidR="008D2BDE">
        <w:t>experience</w:t>
      </w:r>
      <w:r w:rsidR="008D2BDE" w:rsidRPr="008D2BDE">
        <w:t xml:space="preserve"> in one or more </w:t>
      </w:r>
      <w:r w:rsidR="008D2BDE">
        <w:t>fields below:</w:t>
      </w:r>
    </w:p>
    <w:p w14:paraId="7A57E9C4" w14:textId="19B70F5A" w:rsidR="00E56FCA" w:rsidRPr="00DC23A5" w:rsidRDefault="00E56FCA" w:rsidP="00DC23A5">
      <w:pPr>
        <w:pStyle w:val="ListParagraph"/>
        <w:numPr>
          <w:ilvl w:val="1"/>
          <w:numId w:val="40"/>
        </w:numPr>
        <w:rPr>
          <w:lang w:val="en-US"/>
        </w:rPr>
      </w:pPr>
      <w:r>
        <w:t>Rural development</w:t>
      </w:r>
      <w:r w:rsidR="00F24A4C" w:rsidRPr="00F24A4C">
        <w:rPr>
          <w:lang w:val="en-US"/>
        </w:rPr>
        <w:t xml:space="preserve">, </w:t>
      </w:r>
      <w:r w:rsidR="00F24A4C">
        <w:rPr>
          <w:lang w:val="en-US"/>
        </w:rPr>
        <w:t>s</w:t>
      </w:r>
      <w:r w:rsidR="00F24A4C" w:rsidRPr="00F24A4C">
        <w:rPr>
          <w:lang w:val="en-US"/>
        </w:rPr>
        <w:t xml:space="preserve">ustainable development of rural </w:t>
      </w:r>
      <w:proofErr w:type="gramStart"/>
      <w:r w:rsidR="00F24A4C" w:rsidRPr="00F24A4C">
        <w:rPr>
          <w:lang w:val="en-US"/>
        </w:rPr>
        <w:t>areas</w:t>
      </w:r>
      <w:r w:rsidR="00B26C3C">
        <w:rPr>
          <w:lang w:val="en-US"/>
        </w:rPr>
        <w:t>;</w:t>
      </w:r>
      <w:proofErr w:type="gramEnd"/>
    </w:p>
    <w:p w14:paraId="0C44D03E" w14:textId="49F3FC4E" w:rsidR="00F113B4" w:rsidRPr="00F113B4" w:rsidRDefault="00F113B4" w:rsidP="00F113B4">
      <w:pPr>
        <w:pStyle w:val="ListParagraph"/>
        <w:numPr>
          <w:ilvl w:val="1"/>
          <w:numId w:val="40"/>
        </w:numPr>
        <w:rPr>
          <w:lang w:val="en-US"/>
        </w:rPr>
      </w:pPr>
      <w:r>
        <w:rPr>
          <w:lang w:val="en-US"/>
        </w:rPr>
        <w:t>Sustainable</w:t>
      </w:r>
      <w:r w:rsidRPr="00F113B4">
        <w:rPr>
          <w:lang w:val="en-US"/>
        </w:rPr>
        <w:t xml:space="preserve"> food systems - food production, </w:t>
      </w:r>
      <w:r w:rsidR="00D40F3E">
        <w:rPr>
          <w:lang w:val="en-US"/>
        </w:rPr>
        <w:t xml:space="preserve">organic farming, </w:t>
      </w:r>
      <w:r w:rsidR="0078507D">
        <w:rPr>
          <w:lang w:val="en-US"/>
        </w:rPr>
        <w:t>consumer</w:t>
      </w:r>
      <w:r w:rsidRPr="00F113B4">
        <w:rPr>
          <w:lang w:val="en-US"/>
        </w:rPr>
        <w:t xml:space="preserve"> </w:t>
      </w:r>
      <w:proofErr w:type="gramStart"/>
      <w:r w:rsidR="0078507D" w:rsidRPr="00F113B4">
        <w:rPr>
          <w:lang w:val="en-US"/>
        </w:rPr>
        <w:t>beh</w:t>
      </w:r>
      <w:r w:rsidR="0078507D">
        <w:rPr>
          <w:lang w:val="en-US"/>
        </w:rPr>
        <w:t>avior</w:t>
      </w:r>
      <w:r w:rsidR="00B26C3C">
        <w:rPr>
          <w:lang w:val="en-US"/>
        </w:rPr>
        <w:t>;</w:t>
      </w:r>
      <w:proofErr w:type="gramEnd"/>
    </w:p>
    <w:p w14:paraId="68288380" w14:textId="30232324" w:rsidR="0078507D" w:rsidRPr="00C71E84" w:rsidRDefault="0094719F" w:rsidP="00C71E84">
      <w:pPr>
        <w:pStyle w:val="ListParagraph"/>
        <w:numPr>
          <w:ilvl w:val="1"/>
          <w:numId w:val="40"/>
        </w:numPr>
        <w:rPr>
          <w:lang w:val="en-US"/>
        </w:rPr>
      </w:pPr>
      <w:r w:rsidRPr="0094719F">
        <w:rPr>
          <w:lang w:val="en-US"/>
        </w:rPr>
        <w:t>Experience</w:t>
      </w:r>
      <w:r w:rsidR="00DC23A5">
        <w:rPr>
          <w:lang w:val="en-US"/>
        </w:rPr>
        <w:t xml:space="preserve"> with </w:t>
      </w:r>
      <w:r w:rsidR="00C71E84" w:rsidRPr="00C71E84">
        <w:rPr>
          <w:lang w:val="en-US"/>
        </w:rPr>
        <w:t>pre-accession assistance (IPARD)</w:t>
      </w:r>
      <w:r w:rsidR="00B26C3C">
        <w:rPr>
          <w:lang w:val="en-US"/>
        </w:rPr>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BF5CF3">
      <w:pPr>
        <w:pStyle w:val="Heading2"/>
        <w:numPr>
          <w:ilvl w:val="1"/>
          <w:numId w:val="16"/>
        </w:numPr>
        <w:rPr>
          <w:rStyle w:val="IntenseReference"/>
          <w:rFonts w:ascii="Times New Roman" w:hAnsi="Times New Roman"/>
          <w:b/>
          <w:bCs/>
          <w:color w:val="auto"/>
          <w:u w:val="none"/>
        </w:rPr>
      </w:pPr>
      <w:bookmarkStart w:id="28" w:name="_Toc214887203"/>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2C4DC30"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486C39">
        <w:t xml:space="preserve">of </w:t>
      </w:r>
      <w:r w:rsidR="00BE1814">
        <w:t>180</w:t>
      </w:r>
      <w:r w:rsidRPr="00486C39">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13AFF3EF" w14:textId="77777777" w:rsidR="00F6134C" w:rsidRDefault="00F6134C" w:rsidP="00F6134C">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 xml:space="preserve">_Breakdown of </w:t>
      </w:r>
      <w:proofErr w:type="gramStart"/>
      <w:r w:rsidRPr="00F27935">
        <w:rPr>
          <w:color w:val="000000" w:themeColor="text1"/>
        </w:rPr>
        <w:t>Work Days</w:t>
      </w:r>
      <w:proofErr w:type="gramEnd"/>
      <w:r w:rsidRPr="00F27935">
        <w:rPr>
          <w:color w:val="000000" w:themeColor="text1"/>
        </w:rPr>
        <w:t xml:space="preserve">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42F3F4ED" w:rsidR="000C69AD" w:rsidRPr="00F27935" w:rsidRDefault="000C69AD" w:rsidP="003A0A9A">
      <w:pPr>
        <w:rPr>
          <w:rStyle w:val="IntenseReference"/>
          <w:smallCaps w:val="0"/>
          <w:color w:val="000000" w:themeColor="text1"/>
          <w:spacing w:val="0"/>
          <w:u w:val="none"/>
        </w:rPr>
      </w:pPr>
    </w:p>
    <w:p w14:paraId="467A77AA" w14:textId="77777777" w:rsidR="003A0C65" w:rsidRPr="00E926BA" w:rsidRDefault="75439360" w:rsidP="00353BAE">
      <w:pPr>
        <w:pStyle w:val="Heading1"/>
        <w:numPr>
          <w:ilvl w:val="0"/>
          <w:numId w:val="16"/>
        </w:numPr>
        <w:rPr>
          <w:rStyle w:val="IntenseReference"/>
          <w:b/>
          <w:color w:val="auto"/>
          <w:u w:val="none"/>
        </w:rPr>
      </w:pPr>
      <w:bookmarkStart w:id="29" w:name="_Toc214887204"/>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353BAE">
      <w:pPr>
        <w:pStyle w:val="Heading2"/>
        <w:numPr>
          <w:ilvl w:val="1"/>
          <w:numId w:val="16"/>
        </w:numPr>
        <w:rPr>
          <w:rStyle w:val="IntenseReference"/>
          <w:rFonts w:ascii="Times New Roman" w:hAnsi="Times New Roman"/>
          <w:b/>
          <w:bCs/>
          <w:color w:val="auto"/>
          <w:u w:val="none"/>
        </w:rPr>
      </w:pPr>
      <w:bookmarkStart w:id="30" w:name="_Toc214887205"/>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D9F9E6E"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6134C">
        <w:rPr>
          <w:lang w:val="en-US"/>
        </w:rPr>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5D348150" w:rsidR="00E84A3B" w:rsidRPr="00E84A3B" w:rsidRDefault="002B6914" w:rsidP="00712A7F">
      <w:pPr>
        <w:pStyle w:val="Heading2"/>
        <w:numPr>
          <w:ilvl w:val="1"/>
          <w:numId w:val="16"/>
        </w:numPr>
        <w:rPr>
          <w:rStyle w:val="IntenseReference"/>
          <w:rFonts w:ascii="Times New Roman" w:hAnsi="Times New Roman"/>
          <w:b/>
          <w:bCs/>
          <w:color w:val="auto"/>
          <w:u w:val="none"/>
        </w:rPr>
      </w:pPr>
      <w:bookmarkStart w:id="31" w:name="_Toc214887206"/>
      <w:r w:rsidRPr="009A0623">
        <w:rPr>
          <w:rStyle w:val="IntenseReference"/>
          <w:rFonts w:ascii="Times New Roman" w:hAnsi="Times New Roman"/>
          <w:b/>
          <w:bCs/>
          <w:color w:val="auto"/>
          <w:u w:val="none"/>
        </w:rPr>
        <w:lastRenderedPageBreak/>
        <w:t xml:space="preserve">Criterion </w:t>
      </w:r>
      <w:r w:rsidR="00F6134C">
        <w:rPr>
          <w:rStyle w:val="IntenseReference"/>
          <w:rFonts w:ascii="Times New Roman" w:hAnsi="Times New Roman"/>
          <w:b/>
          <w:color w:val="auto"/>
          <w:u w:val="none"/>
        </w:rPr>
        <w:t>1</w:t>
      </w:r>
      <w:bookmarkEnd w:id="31"/>
    </w:p>
    <w:p w14:paraId="3116475B" w14:textId="77777777" w:rsidR="00E84A3B" w:rsidRDefault="00E84A3B" w:rsidP="00E84A3B"/>
    <w:p w14:paraId="48529C06" w14:textId="517AFAB9"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E84A3B" w:rsidRPr="00E84A3B">
        <w:t>3</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0F9385AB" w14:textId="5B6D84BE" w:rsidR="00923C39" w:rsidRDefault="002B6914" w:rsidP="009060DB">
      <w:pPr>
        <w:pStyle w:val="ListParagraph"/>
        <w:numPr>
          <w:ilvl w:val="0"/>
          <w:numId w:val="44"/>
        </w:numPr>
      </w:pPr>
      <w:r w:rsidRPr="002B6914">
        <w:t xml:space="preserve">Support to </w:t>
      </w:r>
      <w:r w:rsidR="00DA1030" w:rsidRPr="009060DB">
        <w:t xml:space="preserve">policy, </w:t>
      </w:r>
      <w:r w:rsidRPr="002B6914">
        <w:t>legal and strategic framework development related</w:t>
      </w:r>
      <w:r w:rsidR="00FE7312">
        <w:rPr>
          <w:lang w:val="en-GB"/>
        </w:rPr>
        <w:t xml:space="preserve"> </w:t>
      </w:r>
      <w:r w:rsidR="00F6134C">
        <w:rPr>
          <w:lang w:val="en-GB"/>
        </w:rPr>
        <w:t>to</w:t>
      </w:r>
      <w:r w:rsidR="00F6134C" w:rsidRPr="002B6914">
        <w:t xml:space="preserve"> </w:t>
      </w:r>
      <w:r w:rsidR="00F6134C" w:rsidRPr="00923C39">
        <w:rPr>
          <w:lang w:val="en-US"/>
        </w:rPr>
        <w:t>agriculture</w:t>
      </w:r>
      <w:r w:rsidR="00923C39" w:rsidRPr="00923C39">
        <w:t xml:space="preserve">, sustainable food systems and rural </w:t>
      </w:r>
      <w:proofErr w:type="gramStart"/>
      <w:r w:rsidR="00923C39" w:rsidRPr="00923C39">
        <w:t>areas</w:t>
      </w:r>
      <w:r w:rsidR="00D379DF">
        <w:rPr>
          <w:lang w:val="en-GB"/>
        </w:rPr>
        <w:t>;</w:t>
      </w:r>
      <w:proofErr w:type="gramEnd"/>
    </w:p>
    <w:p w14:paraId="2999DC01" w14:textId="701B5511" w:rsidR="003C75AE" w:rsidRPr="003C75AE" w:rsidRDefault="00923C39" w:rsidP="009060DB">
      <w:pPr>
        <w:pStyle w:val="ListParagraph"/>
        <w:numPr>
          <w:ilvl w:val="0"/>
          <w:numId w:val="44"/>
        </w:numPr>
      </w:pPr>
      <w:r w:rsidRPr="003C75AE">
        <w:rPr>
          <w:lang w:val="en-US"/>
        </w:rPr>
        <w:t>Organic</w:t>
      </w:r>
      <w:r w:rsidR="003C75AE">
        <w:rPr>
          <w:lang w:val="en-US"/>
        </w:rPr>
        <w:t xml:space="preserve"> and environmentally friendly </w:t>
      </w:r>
      <w:proofErr w:type="gramStart"/>
      <w:r w:rsidR="003C75AE">
        <w:rPr>
          <w:lang w:val="en-US"/>
        </w:rPr>
        <w:t>farming</w:t>
      </w:r>
      <w:r w:rsidR="00D379DF">
        <w:rPr>
          <w:lang w:val="en-US"/>
        </w:rPr>
        <w:t>;</w:t>
      </w:r>
      <w:proofErr w:type="gramEnd"/>
      <w:r w:rsidR="003C75AE">
        <w:rPr>
          <w:lang w:val="en-US"/>
        </w:rPr>
        <w:t xml:space="preserve"> </w:t>
      </w:r>
    </w:p>
    <w:p w14:paraId="5752D851" w14:textId="639B722C" w:rsidR="003C75AE" w:rsidRPr="003C75AE" w:rsidRDefault="003C75AE" w:rsidP="009060DB">
      <w:pPr>
        <w:pStyle w:val="ListParagraph"/>
        <w:numPr>
          <w:ilvl w:val="0"/>
          <w:numId w:val="44"/>
        </w:numPr>
      </w:pPr>
      <w:r>
        <w:rPr>
          <w:lang w:val="en-US"/>
        </w:rPr>
        <w:t xml:space="preserve">Decrease </w:t>
      </w:r>
      <w:proofErr w:type="gramStart"/>
      <w:r>
        <w:rPr>
          <w:lang w:val="en-US"/>
        </w:rPr>
        <w:t>of</w:t>
      </w:r>
      <w:proofErr w:type="gramEnd"/>
      <w:r>
        <w:rPr>
          <w:lang w:val="en-US"/>
        </w:rPr>
        <w:t xml:space="preserve"> pollution from </w:t>
      </w:r>
      <w:proofErr w:type="gramStart"/>
      <w:r>
        <w:rPr>
          <w:lang w:val="en-US"/>
        </w:rPr>
        <w:t>agriculture</w:t>
      </w:r>
      <w:r w:rsidR="00D379DF">
        <w:rPr>
          <w:lang w:val="en-US"/>
        </w:rPr>
        <w:t>;</w:t>
      </w:r>
      <w:proofErr w:type="gramEnd"/>
      <w:r>
        <w:rPr>
          <w:lang w:val="en-US"/>
        </w:rPr>
        <w:t xml:space="preserve"> </w:t>
      </w:r>
    </w:p>
    <w:p w14:paraId="5AD26724" w14:textId="29F79D5D" w:rsidR="003C75AE" w:rsidRDefault="003C75AE" w:rsidP="009060DB">
      <w:pPr>
        <w:pStyle w:val="ListParagraph"/>
        <w:numPr>
          <w:ilvl w:val="0"/>
          <w:numId w:val="44"/>
        </w:numPr>
      </w:pPr>
      <w:r>
        <w:rPr>
          <w:lang w:val="en-US"/>
        </w:rPr>
        <w:t>Sustainable food systems</w:t>
      </w:r>
      <w:r w:rsidR="0092507B">
        <w:rPr>
          <w:lang w:val="en-US"/>
        </w:rPr>
        <w:t xml:space="preserve">, </w:t>
      </w:r>
      <w:r w:rsidR="0092507B" w:rsidRPr="00F81280">
        <w:t xml:space="preserve">food production, </w:t>
      </w:r>
      <w:r w:rsidR="00D379DF" w:rsidRPr="00F81280">
        <w:t>consumer</w:t>
      </w:r>
      <w:r w:rsidR="0092507B" w:rsidRPr="00F81280">
        <w:t xml:space="preserve"> </w:t>
      </w:r>
      <w:proofErr w:type="gramStart"/>
      <w:r w:rsidR="0092507B" w:rsidRPr="00F81280">
        <w:t>behaviour</w:t>
      </w:r>
      <w:r w:rsidR="00D379DF">
        <w:rPr>
          <w:lang w:val="en-GB"/>
        </w:rPr>
        <w:t>;</w:t>
      </w:r>
      <w:proofErr w:type="gramEnd"/>
    </w:p>
    <w:p w14:paraId="76E90165" w14:textId="1B5CC9B6" w:rsidR="0092507B" w:rsidRPr="0092507B" w:rsidRDefault="0092507B" w:rsidP="009060DB">
      <w:pPr>
        <w:pStyle w:val="ListParagraph"/>
        <w:numPr>
          <w:ilvl w:val="0"/>
          <w:numId w:val="44"/>
        </w:numPr>
      </w:pPr>
      <w:r w:rsidRPr="0092507B">
        <w:rPr>
          <w:lang w:val="en-US"/>
        </w:rPr>
        <w:t xml:space="preserve">Circularity and decrease of waste in </w:t>
      </w:r>
      <w:proofErr w:type="gramStart"/>
      <w:r w:rsidRPr="0092507B">
        <w:rPr>
          <w:lang w:val="en-US"/>
        </w:rPr>
        <w:t>agric</w:t>
      </w:r>
      <w:r>
        <w:rPr>
          <w:lang w:val="en-US"/>
        </w:rPr>
        <w:t>ulture</w:t>
      </w:r>
      <w:r w:rsidR="00D379DF">
        <w:rPr>
          <w:lang w:val="en-US"/>
        </w:rPr>
        <w:t>;</w:t>
      </w:r>
      <w:proofErr w:type="gramEnd"/>
      <w:r>
        <w:rPr>
          <w:lang w:val="en-US"/>
        </w:rPr>
        <w:t xml:space="preserve"> </w:t>
      </w:r>
    </w:p>
    <w:p w14:paraId="243E4BA6" w14:textId="5F168669" w:rsidR="0092507B" w:rsidRPr="003C75AE" w:rsidRDefault="0092507B" w:rsidP="009060DB">
      <w:pPr>
        <w:pStyle w:val="ListParagraph"/>
        <w:numPr>
          <w:ilvl w:val="0"/>
          <w:numId w:val="44"/>
        </w:numPr>
      </w:pPr>
      <w:r>
        <w:rPr>
          <w:lang w:val="en-US"/>
        </w:rPr>
        <w:t xml:space="preserve">Rural </w:t>
      </w:r>
      <w:proofErr w:type="gramStart"/>
      <w:r>
        <w:rPr>
          <w:lang w:val="en-US"/>
        </w:rPr>
        <w:t>development</w:t>
      </w:r>
      <w:r w:rsidR="00D379DF">
        <w:rPr>
          <w:lang w:val="en-US"/>
        </w:rPr>
        <w:t>;</w:t>
      </w:r>
      <w:proofErr w:type="gramEnd"/>
    </w:p>
    <w:p w14:paraId="5FB27EEC" w14:textId="7E2F5942" w:rsidR="002B6914" w:rsidRDefault="002B6914" w:rsidP="009060DB">
      <w:pPr>
        <w:pStyle w:val="ListParagraph"/>
        <w:numPr>
          <w:ilvl w:val="0"/>
          <w:numId w:val="44"/>
        </w:numPr>
      </w:pPr>
      <w:r w:rsidRPr="002B6914">
        <w:t xml:space="preserve">Capacity building of public administration in relevant </w:t>
      </w:r>
      <w:proofErr w:type="gramStart"/>
      <w:r w:rsidRPr="002B6914">
        <w:t>areas</w:t>
      </w:r>
      <w:r w:rsidR="00D379DF">
        <w:rPr>
          <w:lang w:val="en-GB"/>
        </w:rPr>
        <w:t>;</w:t>
      </w:r>
      <w:proofErr w:type="gramEnd"/>
    </w:p>
    <w:p w14:paraId="7A737352" w14:textId="494372D5" w:rsidR="00784273" w:rsidRPr="002B6914" w:rsidRDefault="00784273" w:rsidP="009060DB">
      <w:pPr>
        <w:pStyle w:val="ListParagraph"/>
        <w:numPr>
          <w:ilvl w:val="0"/>
          <w:numId w:val="44"/>
        </w:numPr>
      </w:pPr>
      <w:r w:rsidRPr="00784273">
        <w:rPr>
          <w:lang w:val="en-US"/>
        </w:rPr>
        <w:t>Agriculture and adaptation to climate change</w:t>
      </w:r>
      <w:r w:rsidR="00D379DF">
        <w:rPr>
          <w:lang w:val="en-US"/>
        </w:rPr>
        <w:t>.</w:t>
      </w:r>
    </w:p>
    <w:p w14:paraId="5D17FA4F" w14:textId="77777777" w:rsidR="00AD075A" w:rsidRDefault="00AD075A" w:rsidP="00E84A3B"/>
    <w:p w14:paraId="6830E216" w14:textId="0D581EF1" w:rsidR="0065449E" w:rsidRDefault="002B6914" w:rsidP="00E84A3B">
      <w:r w:rsidRPr="002B6914">
        <w:t xml:space="preserve">In case of regional projects, </w:t>
      </w:r>
      <w:r w:rsidR="00B25D05" w:rsidRPr="002B6914">
        <w:t>tasks/deliverables that are specific for BiH</w:t>
      </w:r>
      <w:r w:rsidR="00B25D05">
        <w:t xml:space="preserve"> must be emphasized</w:t>
      </w:r>
      <w:r w:rsidR="00B25D05" w:rsidRPr="002B6914">
        <w:t>.</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0F9C5C53" w:rsidR="002B6914" w:rsidRPr="00FA1D54" w:rsidRDefault="002B6914" w:rsidP="00E84A3B">
      <w:pPr>
        <w:rPr>
          <w:lang w:val="en-GB"/>
        </w:rPr>
      </w:pPr>
      <w:r w:rsidRPr="002B6914">
        <w:t xml:space="preserve">a.) 3 points for 5 </w:t>
      </w:r>
      <w:r w:rsidR="00A133F5" w:rsidRPr="00A133F5">
        <w:t xml:space="preserve">or more </w:t>
      </w:r>
      <w:r w:rsidRPr="002B6914">
        <w:t>references matching the requirements, references provided are from different areas</w:t>
      </w:r>
      <w:r w:rsidR="001D0933">
        <w:rPr>
          <w:lang w:val="en-GB"/>
        </w:rPr>
        <w:t>.</w:t>
      </w:r>
    </w:p>
    <w:p w14:paraId="322E3C85" w14:textId="04B2DEF5" w:rsidR="002B6914" w:rsidRPr="00FA1D54" w:rsidRDefault="002B6914" w:rsidP="00E84A3B">
      <w:pPr>
        <w:rPr>
          <w:lang w:val="en-GB"/>
        </w:rPr>
      </w:pPr>
      <w:r w:rsidRPr="002B6914">
        <w:t>b.) 2 points for 4 references matching the requirements, references provided are from different areas</w:t>
      </w:r>
      <w:r w:rsidR="001D0933">
        <w:rPr>
          <w:lang w:val="en-GB"/>
        </w:rPr>
        <w:t>.</w:t>
      </w:r>
    </w:p>
    <w:p w14:paraId="312DDB7B" w14:textId="0C49E6D9" w:rsidR="001D0933" w:rsidRPr="00FA1D54" w:rsidRDefault="002B6914" w:rsidP="00E84A3B">
      <w:pPr>
        <w:rPr>
          <w:lang w:val="en-GB"/>
        </w:rPr>
      </w:pPr>
      <w:r w:rsidRPr="002B6914">
        <w:t>c.) 1 point for 3 references matching the requirements</w:t>
      </w:r>
      <w:r w:rsidR="001D0933">
        <w:rPr>
          <w:lang w:val="en-GB"/>
        </w:rPr>
        <w:t>.</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628F2000"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6E384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8462FF">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8462FF">
        <w:rPr>
          <w:color w:val="000000"/>
          <w:lang w:val="en-GB" w:eastAsia="sv-SE"/>
        </w:rPr>
        <w:t>of this</w:t>
      </w:r>
      <w:r w:rsidRPr="00694E94">
        <w:rPr>
          <w:color w:val="000000"/>
          <w:lang w:val="en-GB" w:eastAsia="sv-SE"/>
        </w:rPr>
        <w:t xml:space="preserve"> tender document.</w:t>
      </w:r>
    </w:p>
    <w:p w14:paraId="4F19E22B" w14:textId="2A07F7E9" w:rsidR="00545A6E" w:rsidRPr="00545A6E" w:rsidRDefault="008A2B49" w:rsidP="008462FF">
      <w:pPr>
        <w:pStyle w:val="Heading2"/>
        <w:numPr>
          <w:ilvl w:val="1"/>
          <w:numId w:val="16"/>
        </w:numPr>
        <w:rPr>
          <w:rFonts w:ascii="Times New Roman" w:hAnsi="Times New Roman"/>
          <w:smallCaps/>
          <w:spacing w:val="5"/>
        </w:rPr>
      </w:pPr>
      <w:bookmarkStart w:id="32" w:name="_Toc214887207"/>
      <w:r w:rsidRPr="009A0623">
        <w:rPr>
          <w:rStyle w:val="IntenseReference"/>
          <w:rFonts w:ascii="Times New Roman" w:hAnsi="Times New Roman"/>
          <w:b/>
          <w:bCs/>
          <w:color w:val="auto"/>
          <w:u w:val="none"/>
        </w:rPr>
        <w:t xml:space="preserve">Criterion </w:t>
      </w:r>
      <w:r w:rsidR="00EB3663">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A8C58BA" w:rsidR="00545A6E" w:rsidRPr="00545A6E" w:rsidRDefault="00A133F5" w:rsidP="00FA3EA7">
      <w:pPr>
        <w:spacing w:after="200" w:line="276" w:lineRule="auto"/>
      </w:pPr>
      <w:r w:rsidRPr="00A133F5">
        <w:t xml:space="preserve">The </w:t>
      </w:r>
      <w:r w:rsidR="00545A6E" w:rsidRPr="00A133F5">
        <w:t xml:space="preserve">Working Group Lead for </w:t>
      </w:r>
      <w:r w:rsidR="00A71566" w:rsidRPr="00A71566">
        <w:rPr>
          <w:lang w:val="en-US"/>
        </w:rPr>
        <w:t>Agriculture</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xperience and expertise in providing technical support and/or developing</w:t>
      </w:r>
      <w:r w:rsidR="00A71566" w:rsidRPr="00A71566">
        <w:rPr>
          <w:lang w:val="en-US"/>
        </w:rPr>
        <w:t xml:space="preserve"> policies/</w:t>
      </w:r>
      <w:r w:rsidR="007921D8">
        <w:t xml:space="preserve"> action/strategic plans for different levels of 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A29CF01" w:rsidR="00545A6E" w:rsidRPr="001D0933" w:rsidRDefault="00545A6E" w:rsidP="00615C49">
      <w:pPr>
        <w:rPr>
          <w:lang w:val="sr-Latn-RS"/>
        </w:rPr>
      </w:pPr>
      <w:r w:rsidRPr="00545A6E">
        <w:t xml:space="preserve">a.) 3 points for </w:t>
      </w:r>
      <w:r w:rsidR="007921D8" w:rsidRPr="00615C49">
        <w:t>7</w:t>
      </w:r>
      <w:r w:rsidRPr="00545A6E">
        <w:t xml:space="preserve"> </w:t>
      </w:r>
      <w:r w:rsidR="00901C8E">
        <w:rPr>
          <w:lang w:val="en-GB"/>
        </w:rPr>
        <w:t xml:space="preserve">years </w:t>
      </w:r>
      <w:r w:rsidRPr="00545A6E">
        <w:t>or more of adequate experience</w:t>
      </w:r>
      <w:r w:rsidR="001D0933">
        <w:rPr>
          <w:lang w:val="sr-Latn-RS"/>
        </w:rPr>
        <w:t>.</w:t>
      </w:r>
    </w:p>
    <w:p w14:paraId="16310601" w14:textId="00F70760" w:rsidR="00545A6E" w:rsidRPr="001D0933" w:rsidRDefault="00545A6E" w:rsidP="00615C49">
      <w:pPr>
        <w:rPr>
          <w:lang w:val="sr-Latn-RS"/>
        </w:rPr>
      </w:pPr>
      <w:r w:rsidRPr="00545A6E">
        <w:t>b.) 2 points for 6 years of adequate experience</w:t>
      </w:r>
      <w:r w:rsidR="001D0933">
        <w:rPr>
          <w:lang w:val="sr-Latn-RS"/>
        </w:rPr>
        <w:t>.</w:t>
      </w:r>
    </w:p>
    <w:p w14:paraId="516C40D7" w14:textId="1FE28F38" w:rsidR="007921D8" w:rsidRPr="001D0933" w:rsidRDefault="00545A6E" w:rsidP="00615C49">
      <w:pPr>
        <w:rPr>
          <w:lang w:val="sr-Latn-RS"/>
        </w:rPr>
      </w:pPr>
      <w:r w:rsidRPr="00615C49">
        <w:t>c.) 1 point for 5 years of adequate experience</w:t>
      </w:r>
      <w:r w:rsidR="001D0933">
        <w:rPr>
          <w:lang w:val="sr-Latn-RS"/>
        </w:rPr>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56AC2E6C"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323FB0">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323FB0">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68F03C54" w:rsidR="007921D8" w:rsidRDefault="007921D8" w:rsidP="00323FB0">
      <w:pPr>
        <w:pStyle w:val="Heading2"/>
        <w:numPr>
          <w:ilvl w:val="1"/>
          <w:numId w:val="16"/>
        </w:numPr>
        <w:rPr>
          <w:rStyle w:val="IntenseReference"/>
          <w:rFonts w:ascii="Times New Roman" w:hAnsi="Times New Roman"/>
          <w:b/>
          <w:color w:val="auto"/>
          <w:u w:val="none"/>
        </w:rPr>
      </w:pPr>
      <w:bookmarkStart w:id="33" w:name="_Toc214887208"/>
      <w:r w:rsidRPr="009A0623">
        <w:rPr>
          <w:rStyle w:val="IntenseReference"/>
          <w:rFonts w:ascii="Times New Roman" w:hAnsi="Times New Roman"/>
          <w:b/>
          <w:bCs/>
          <w:color w:val="auto"/>
          <w:u w:val="none"/>
        </w:rPr>
        <w:lastRenderedPageBreak/>
        <w:t xml:space="preserve">Criterion </w:t>
      </w:r>
      <w:r w:rsidR="00070937">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5FCF29D5" w:rsidR="00E679E9" w:rsidRDefault="007921D8" w:rsidP="00E679E9">
      <w:pPr>
        <w:spacing w:after="200" w:line="276" w:lineRule="auto"/>
        <w:rPr>
          <w:b/>
        </w:rPr>
      </w:pPr>
      <w:r w:rsidRPr="00A133F5">
        <w:t xml:space="preserve">The Working Group Lead for </w:t>
      </w:r>
      <w:r w:rsidR="00681066" w:rsidRPr="00681066">
        <w:rPr>
          <w:lang w:val="en-US"/>
        </w:rPr>
        <w:t>Agriculture</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lang w:val="en-US"/>
        </w:rPr>
        <w:t xml:space="preserve"> policies</w:t>
      </w:r>
      <w:r w:rsidR="00A71566">
        <w:rPr>
          <w:b/>
          <w:lang w:val="en-US"/>
        </w:rPr>
        <w:t>,</w:t>
      </w:r>
      <w:r w:rsidR="0001267B" w:rsidRPr="0001267B">
        <w:rPr>
          <w:b/>
        </w:rPr>
        <w:t xml:space="preserve"> action </w:t>
      </w:r>
      <w:r w:rsidR="0001267B">
        <w:rPr>
          <w:b/>
        </w:rPr>
        <w:t xml:space="preserve">plans or similar documents </w:t>
      </w:r>
      <w:r w:rsidR="0001267B" w:rsidRPr="0001267B">
        <w:t xml:space="preserve">produced relevant for the area of </w:t>
      </w:r>
      <w:r w:rsidR="00A71566" w:rsidRPr="00A71566">
        <w:rPr>
          <w:lang w:val="en-US"/>
        </w:rPr>
        <w:t>a</w:t>
      </w:r>
      <w:r w:rsidR="00A71566">
        <w:rPr>
          <w:lang w:val="en-US"/>
        </w:rPr>
        <w:t>griculture, sustainable food systems and rural development</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519D2AAA" w:rsidR="0001267B" w:rsidRPr="001D0933" w:rsidRDefault="0001267B" w:rsidP="0001267B">
      <w:pPr>
        <w:rPr>
          <w:lang w:val="sr-Latn-RS"/>
        </w:rPr>
      </w:pPr>
      <w:r w:rsidRPr="00545A6E">
        <w:t xml:space="preserve">a.) 3 points for </w:t>
      </w:r>
      <w:r w:rsidRPr="00615C49">
        <w:t>7</w:t>
      </w:r>
      <w:r w:rsidRPr="00545A6E">
        <w:t xml:space="preserve"> or </w:t>
      </w:r>
      <w:r w:rsidRPr="0001267B">
        <w:t xml:space="preserve">more documents </w:t>
      </w:r>
      <w:r>
        <w:t>developed</w:t>
      </w:r>
      <w:r w:rsidR="001D0933">
        <w:rPr>
          <w:lang w:val="sr-Latn-RS"/>
        </w:rPr>
        <w:t>.</w:t>
      </w:r>
    </w:p>
    <w:p w14:paraId="18F6E579" w14:textId="157AA080" w:rsidR="0001267B" w:rsidRPr="001D0933" w:rsidRDefault="0001267B" w:rsidP="0001267B">
      <w:pPr>
        <w:rPr>
          <w:lang w:val="sr-Latn-RS"/>
        </w:rPr>
      </w:pPr>
      <w:r w:rsidRPr="00545A6E">
        <w:t xml:space="preserve">b.) 2 points for 6 </w:t>
      </w:r>
      <w:r w:rsidRPr="00335F38">
        <w:t>documents developed</w:t>
      </w:r>
      <w:r w:rsidR="001D0933">
        <w:rPr>
          <w:lang w:val="sr-Latn-RS"/>
        </w:rPr>
        <w:t>.</w:t>
      </w:r>
    </w:p>
    <w:p w14:paraId="52CE2348" w14:textId="1C6C1D7A" w:rsidR="0001267B" w:rsidRPr="001D0933" w:rsidRDefault="0001267B" w:rsidP="0001267B">
      <w:pPr>
        <w:rPr>
          <w:lang w:val="sr-Latn-RS"/>
        </w:rPr>
      </w:pPr>
      <w:r w:rsidRPr="00615C49">
        <w:t xml:space="preserve">c.) 1 point for 5 </w:t>
      </w:r>
      <w:r w:rsidRPr="0001267B">
        <w:t xml:space="preserve">documents </w:t>
      </w:r>
      <w:r>
        <w:t>developed</w:t>
      </w:r>
      <w:r w:rsidR="001D0933">
        <w:rPr>
          <w:lang w:val="sr-Latn-RS"/>
        </w:rPr>
        <w:t>.</w:t>
      </w:r>
    </w:p>
    <w:p w14:paraId="65645BAC" w14:textId="7AB39607" w:rsidR="007921D8" w:rsidRDefault="0001267B" w:rsidP="0001267B">
      <w:r w:rsidRPr="00615C49">
        <w:t xml:space="preserve"> d.) 0 </w:t>
      </w:r>
      <w:r>
        <w:t>points</w:t>
      </w:r>
      <w:r w:rsidRPr="00615C49">
        <w:t xml:space="preserve"> for less than 5 </w:t>
      </w:r>
      <w:r w:rsidRPr="0001267B">
        <w:t>similar documents developed</w:t>
      </w:r>
      <w:r w:rsidR="001D0933">
        <w:rPr>
          <w:lang w:val="sr-Latn-RS"/>
        </w:rPr>
        <w:t>.</w:t>
      </w:r>
      <w:r w:rsidRPr="0001267B">
        <w:t xml:space="preserve"> </w:t>
      </w:r>
    </w:p>
    <w:p w14:paraId="2812B6F2" w14:textId="77777777" w:rsidR="0001267B" w:rsidRDefault="0001267B" w:rsidP="0001267B">
      <w:pPr>
        <w:rPr>
          <w:lang w:val="en-GB" w:eastAsia="sv-SE"/>
        </w:rPr>
      </w:pPr>
    </w:p>
    <w:p w14:paraId="67365C25" w14:textId="57E76E5B"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6F6AC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6F6AC9">
        <w:rPr>
          <w:color w:val="000000"/>
          <w:lang w:val="en-GB" w:eastAsia="sv-SE"/>
        </w:rPr>
        <w:t>of this</w:t>
      </w:r>
      <w:r w:rsidRPr="00694E94">
        <w:rPr>
          <w:color w:val="000000"/>
          <w:lang w:val="en-GB" w:eastAsia="sv-SE"/>
        </w:rPr>
        <w:t xml:space="preserve"> tender document.</w:t>
      </w:r>
    </w:p>
    <w:p w14:paraId="591B4572" w14:textId="77777777" w:rsidR="001D0933" w:rsidRPr="0001267B" w:rsidRDefault="001D0933" w:rsidP="00694E94">
      <w:pPr>
        <w:spacing w:after="200" w:line="276" w:lineRule="auto"/>
      </w:pPr>
    </w:p>
    <w:p w14:paraId="1CAD6E37" w14:textId="346465DA" w:rsidR="00913692" w:rsidRPr="0001267B" w:rsidRDefault="00913692" w:rsidP="006F6AC9">
      <w:pPr>
        <w:pStyle w:val="Heading2"/>
        <w:numPr>
          <w:ilvl w:val="1"/>
          <w:numId w:val="16"/>
        </w:numPr>
        <w:rPr>
          <w:rStyle w:val="IntenseReference"/>
          <w:rFonts w:ascii="Times New Roman" w:hAnsi="Times New Roman"/>
          <w:b/>
          <w:bCs/>
          <w:color w:val="auto"/>
          <w:u w:val="none"/>
        </w:rPr>
      </w:pPr>
      <w:bookmarkStart w:id="34" w:name="_Toc214887209"/>
      <w:r w:rsidRPr="009A0623">
        <w:rPr>
          <w:rStyle w:val="IntenseReference"/>
          <w:rFonts w:ascii="Times New Roman" w:hAnsi="Times New Roman"/>
          <w:b/>
          <w:bCs/>
          <w:color w:val="auto"/>
          <w:u w:val="none"/>
        </w:rPr>
        <w:t xml:space="preserve">Criterion </w:t>
      </w:r>
      <w:r w:rsidR="00202BBD">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2FE7FFD2" w:rsidR="00913692" w:rsidRPr="00F92A76" w:rsidRDefault="00681066" w:rsidP="00913692">
      <w:pPr>
        <w:spacing w:after="200" w:line="276" w:lineRule="auto"/>
      </w:pPr>
      <w:r w:rsidRPr="00681066">
        <w:t>Expert Rural Development</w:t>
      </w:r>
      <w:r w:rsidRPr="00681066">
        <w:rPr>
          <w:lang w:val="en-US"/>
        </w:rPr>
        <w:t xml:space="preserve"> and Agriculture</w:t>
      </w:r>
      <w:r w:rsidR="00913692" w:rsidRPr="00F30846">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with working with public administration at all levels, </w:t>
      </w:r>
      <w:r w:rsidR="00D60CF5" w:rsidRPr="00D60CF5">
        <w:t xml:space="preserve">capacity </w:t>
      </w:r>
      <w:r w:rsidR="00D60CF5">
        <w:t>building</w:t>
      </w:r>
      <w:r w:rsidR="00F92A76" w:rsidRPr="00F92A76">
        <w:t xml:space="preserve">, awareness raising or similar, related to </w:t>
      </w:r>
      <w:r w:rsidRPr="00681066">
        <w:rPr>
          <w:lang w:val="en-US"/>
        </w:rPr>
        <w:t>the</w:t>
      </w:r>
      <w:r w:rsidR="00F92A76">
        <w:t xml:space="preserv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0643FEC2" w:rsidR="00D60CF5" w:rsidRPr="001D0933" w:rsidRDefault="00D60CF5" w:rsidP="00D60CF5">
      <w:pPr>
        <w:rPr>
          <w:lang w:val="sr-Latn-RS"/>
        </w:rPr>
      </w:pPr>
      <w:r w:rsidRPr="00545A6E">
        <w:t xml:space="preserve">a.) 3 points for </w:t>
      </w:r>
      <w:r w:rsidRPr="00615C49">
        <w:t>7</w:t>
      </w:r>
      <w:r w:rsidRPr="00545A6E">
        <w:t xml:space="preserve"> </w:t>
      </w:r>
      <w:r w:rsidR="00363EA7">
        <w:rPr>
          <w:lang w:val="en-GB"/>
        </w:rPr>
        <w:t xml:space="preserve">years </w:t>
      </w:r>
      <w:r w:rsidRPr="00545A6E">
        <w:t>or more of adequate experience</w:t>
      </w:r>
      <w:r w:rsidR="001D0933">
        <w:rPr>
          <w:lang w:val="sr-Latn-RS"/>
        </w:rPr>
        <w:t>.</w:t>
      </w:r>
    </w:p>
    <w:p w14:paraId="6B56A324" w14:textId="799111DE" w:rsidR="00D60CF5" w:rsidRPr="001D0933" w:rsidRDefault="00D60CF5" w:rsidP="00D60CF5">
      <w:pPr>
        <w:rPr>
          <w:lang w:val="sr-Latn-RS"/>
        </w:rPr>
      </w:pPr>
      <w:r w:rsidRPr="00545A6E">
        <w:t>b.) 2 points for 6 years of adequate experience</w:t>
      </w:r>
      <w:r w:rsidR="001D0933">
        <w:rPr>
          <w:lang w:val="sr-Latn-RS"/>
        </w:rPr>
        <w:t>.</w:t>
      </w:r>
    </w:p>
    <w:p w14:paraId="75BD7E02" w14:textId="4D677718" w:rsidR="00D60CF5" w:rsidRPr="001D0933" w:rsidRDefault="00D60CF5" w:rsidP="00D60CF5">
      <w:pPr>
        <w:rPr>
          <w:lang w:val="sr-Latn-RS"/>
        </w:rPr>
      </w:pPr>
      <w:r w:rsidRPr="00615C49">
        <w:t>c.) 1 point for 5 years of adequate experience</w:t>
      </w:r>
      <w:r w:rsidR="001D0933">
        <w:rPr>
          <w:lang w:val="sr-Latn-RS"/>
        </w:rPr>
        <w:t>.</w:t>
      </w:r>
    </w:p>
    <w:p w14:paraId="7FA3A658" w14:textId="1550C0E4" w:rsidR="00D60CF5" w:rsidRPr="001D0933" w:rsidRDefault="00D60CF5" w:rsidP="00D60CF5">
      <w:pPr>
        <w:spacing w:after="200" w:line="276" w:lineRule="auto"/>
        <w:rPr>
          <w:lang w:val="sr-Latn-RS"/>
        </w:rPr>
      </w:pPr>
      <w:r w:rsidRPr="00615C49">
        <w:t xml:space="preserve"> d.) 0 point for less than 5 years of adequate experience</w:t>
      </w:r>
      <w:r w:rsidR="001D0933">
        <w:rPr>
          <w:lang w:val="sr-Latn-RS"/>
        </w:rPr>
        <w:t>.</w:t>
      </w:r>
    </w:p>
    <w:p w14:paraId="0E7DBDF6" w14:textId="1D8F2B33"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F97CC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0C5FE7">
      <w:pPr>
        <w:pStyle w:val="Heading1"/>
        <w:numPr>
          <w:ilvl w:val="0"/>
          <w:numId w:val="16"/>
        </w:numPr>
        <w:rPr>
          <w:rStyle w:val="IntenseReference"/>
          <w:b/>
          <w:color w:val="auto"/>
          <w:u w:val="none"/>
        </w:rPr>
      </w:pPr>
      <w:bookmarkStart w:id="35" w:name="_Toc214887210"/>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0C5FE7">
      <w:pPr>
        <w:pStyle w:val="Heading1"/>
        <w:numPr>
          <w:ilvl w:val="0"/>
          <w:numId w:val="16"/>
        </w:numPr>
        <w:rPr>
          <w:rStyle w:val="IntenseReference"/>
          <w:b/>
          <w:bCs w:val="0"/>
          <w:color w:val="auto"/>
          <w:u w:val="none"/>
        </w:rPr>
      </w:pPr>
      <w:bookmarkStart w:id="36" w:name="_Toc214887211"/>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6C297E74" w:rsidR="004736DE" w:rsidRPr="001D0933" w:rsidRDefault="00EB2BEF" w:rsidP="00E662CC">
      <w:pPr>
        <w:pStyle w:val="ListParagraph"/>
        <w:rPr>
          <w:color w:val="000000" w:themeColor="text1"/>
          <w:lang w:val="sr-Latn-RS"/>
        </w:rPr>
      </w:pPr>
      <w:r w:rsidRPr="001D0933">
        <w:rPr>
          <w:color w:val="000000" w:themeColor="text1"/>
        </w:rPr>
        <w:t xml:space="preserve">Annex 1_Overview of the BiH </w:t>
      </w:r>
      <w:proofErr w:type="spellStart"/>
      <w:r w:rsidRPr="001D0933">
        <w:rPr>
          <w:color w:val="000000" w:themeColor="text1"/>
        </w:rPr>
        <w:t>SuTra</w:t>
      </w:r>
      <w:proofErr w:type="spellEnd"/>
      <w:r w:rsidRPr="001D0933">
        <w:rPr>
          <w:color w:val="000000" w:themeColor="text1"/>
        </w:rPr>
        <w:t xml:space="preserve"> Programme</w:t>
      </w:r>
    </w:p>
    <w:p w14:paraId="3ADDED9B" w14:textId="1F097382" w:rsidR="004736DE" w:rsidRPr="001D0933" w:rsidRDefault="00EB2BEF" w:rsidP="00E662CC">
      <w:pPr>
        <w:pStyle w:val="ListParagraph"/>
        <w:rPr>
          <w:color w:val="000000" w:themeColor="text1"/>
        </w:rPr>
      </w:pPr>
      <w:r w:rsidRPr="001D0933">
        <w:rPr>
          <w:color w:val="000000" w:themeColor="text1"/>
        </w:rPr>
        <w:t xml:space="preserve">Annex 2_Tender </w:t>
      </w:r>
      <w:r w:rsidR="00E50E24" w:rsidRPr="001D0933">
        <w:rPr>
          <w:color w:val="000000" w:themeColor="text1"/>
          <w:lang w:val="en-GB"/>
        </w:rPr>
        <w:t>T</w:t>
      </w:r>
      <w:r w:rsidRPr="001D0933">
        <w:rPr>
          <w:color w:val="000000" w:themeColor="text1"/>
        </w:rPr>
        <w:t xml:space="preserve">asks, </w:t>
      </w:r>
      <w:r w:rsidR="00E50E24" w:rsidRPr="001D0933">
        <w:rPr>
          <w:color w:val="000000" w:themeColor="text1"/>
          <w:lang w:val="en-GB"/>
        </w:rPr>
        <w:t>T</w:t>
      </w:r>
      <w:proofErr w:type="spellStart"/>
      <w:r w:rsidRPr="001D0933">
        <w:rPr>
          <w:color w:val="000000" w:themeColor="text1"/>
        </w:rPr>
        <w:t>imeline</w:t>
      </w:r>
      <w:proofErr w:type="spellEnd"/>
      <w:r w:rsidRPr="001D0933">
        <w:rPr>
          <w:color w:val="000000" w:themeColor="text1"/>
        </w:rPr>
        <w:t xml:space="preserve"> and </w:t>
      </w:r>
      <w:r w:rsidR="00380776" w:rsidRPr="001D0933">
        <w:rPr>
          <w:color w:val="000000" w:themeColor="text1"/>
          <w:lang w:val="en-GB"/>
        </w:rPr>
        <w:t>D</w:t>
      </w:r>
      <w:proofErr w:type="spellStart"/>
      <w:r w:rsidRPr="001D0933">
        <w:rPr>
          <w:color w:val="000000" w:themeColor="text1"/>
        </w:rPr>
        <w:t>eliverables</w:t>
      </w:r>
      <w:proofErr w:type="spellEnd"/>
    </w:p>
    <w:p w14:paraId="6EF11FA8" w14:textId="2F2BF40F" w:rsidR="004736DE" w:rsidRPr="001D0933" w:rsidRDefault="00E662CC" w:rsidP="00E662CC">
      <w:pPr>
        <w:pStyle w:val="ListParagraph"/>
        <w:rPr>
          <w:color w:val="000000" w:themeColor="text1"/>
        </w:rPr>
      </w:pPr>
      <w:r w:rsidRPr="001D0933">
        <w:rPr>
          <w:color w:val="000000" w:themeColor="text1"/>
        </w:rPr>
        <w:t>Annex 3_</w:t>
      </w:r>
      <w:r w:rsidR="004736DE" w:rsidRPr="001D0933">
        <w:rPr>
          <w:color w:val="000000" w:themeColor="text1"/>
        </w:rPr>
        <w:t xml:space="preserve">Technical </w:t>
      </w:r>
      <w:r w:rsidRPr="001D0933">
        <w:rPr>
          <w:color w:val="000000" w:themeColor="text1"/>
        </w:rPr>
        <w:t>P</w:t>
      </w:r>
      <w:r w:rsidR="004736DE" w:rsidRPr="001D0933">
        <w:rPr>
          <w:color w:val="000000" w:themeColor="text1"/>
        </w:rPr>
        <w:t>roposa</w:t>
      </w:r>
      <w:r w:rsidR="00A551D4" w:rsidRPr="001D0933">
        <w:rPr>
          <w:color w:val="000000" w:themeColor="text1"/>
        </w:rPr>
        <w:t>l</w:t>
      </w:r>
    </w:p>
    <w:p w14:paraId="57731977" w14:textId="1735F7C5" w:rsidR="00E662CC" w:rsidRPr="0046567C" w:rsidRDefault="00E662CC" w:rsidP="00E662CC">
      <w:pPr>
        <w:pStyle w:val="ListParagraph"/>
        <w:rPr>
          <w:color w:val="000000" w:themeColor="text1"/>
          <w:lang w:val="sr-Latn-RS"/>
        </w:rPr>
      </w:pPr>
      <w:r w:rsidRPr="001D0933">
        <w:rPr>
          <w:color w:val="000000" w:themeColor="text1"/>
        </w:rPr>
        <w:t xml:space="preserve">Annex </w:t>
      </w:r>
      <w:r w:rsidR="00202BBD">
        <w:rPr>
          <w:color w:val="000000" w:themeColor="text1"/>
        </w:rPr>
        <w:t>4</w:t>
      </w:r>
      <w:r w:rsidRPr="001D0933">
        <w:rPr>
          <w:color w:val="000000" w:themeColor="text1"/>
        </w:rPr>
        <w:t xml:space="preserve">_Transion Plan </w:t>
      </w:r>
      <w:r w:rsidR="0046567C">
        <w:rPr>
          <w:color w:val="000000" w:themeColor="text1"/>
          <w:lang w:val="sr-Latn-RS"/>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33391" w14:textId="77777777" w:rsidR="001C34F7" w:rsidRDefault="001C34F7">
      <w:r>
        <w:separator/>
      </w:r>
    </w:p>
  </w:endnote>
  <w:endnote w:type="continuationSeparator" w:id="0">
    <w:p w14:paraId="48051EE3" w14:textId="77777777" w:rsidR="001C34F7" w:rsidRDefault="001C34F7">
      <w:r>
        <w:continuationSeparator/>
      </w:r>
    </w:p>
  </w:endnote>
  <w:endnote w:type="continuationNotice" w:id="1">
    <w:p w14:paraId="2329FC52" w14:textId="77777777" w:rsidR="001C34F7" w:rsidRDefault="001C3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4D"/>
    <w:family w:val="decorative"/>
    <w:pitch w:val="variable"/>
    <w:sig w:usb0="00000003" w:usb1="00000000" w:usb2="00000000" w:usb3="00000000" w:csb0="8000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F812C" w14:textId="77777777" w:rsidR="001C34F7" w:rsidRDefault="001C34F7">
      <w:r>
        <w:separator/>
      </w:r>
    </w:p>
  </w:footnote>
  <w:footnote w:type="continuationSeparator" w:id="0">
    <w:p w14:paraId="7C8FFC1F" w14:textId="77777777" w:rsidR="001C34F7" w:rsidRDefault="001C34F7">
      <w:r>
        <w:continuationSeparator/>
      </w:r>
    </w:p>
  </w:footnote>
  <w:footnote w:type="continuationNotice" w:id="1">
    <w:p w14:paraId="2B470930" w14:textId="77777777" w:rsidR="001C34F7" w:rsidRDefault="001C34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3C526CA"/>
    <w:multiLevelType w:val="hybridMultilevel"/>
    <w:tmpl w:val="843EE6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4"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7"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1"/>
  </w:num>
  <w:num w:numId="3" w16cid:durableId="1468741212">
    <w:abstractNumId w:val="26"/>
  </w:num>
  <w:num w:numId="4" w16cid:durableId="1431970711">
    <w:abstractNumId w:val="35"/>
  </w:num>
  <w:num w:numId="5" w16cid:durableId="638343353">
    <w:abstractNumId w:val="6"/>
  </w:num>
  <w:num w:numId="6" w16cid:durableId="1739791571">
    <w:abstractNumId w:val="15"/>
  </w:num>
  <w:num w:numId="7" w16cid:durableId="381944983">
    <w:abstractNumId w:val="43"/>
  </w:num>
  <w:num w:numId="8" w16cid:durableId="554396346">
    <w:abstractNumId w:val="7"/>
  </w:num>
  <w:num w:numId="9" w16cid:durableId="1547640714">
    <w:abstractNumId w:val="36"/>
  </w:num>
  <w:num w:numId="10" w16cid:durableId="1334063845">
    <w:abstractNumId w:val="47"/>
  </w:num>
  <w:num w:numId="11" w16cid:durableId="1131439999">
    <w:abstractNumId w:val="42"/>
  </w:num>
  <w:num w:numId="12" w16cid:durableId="919414542">
    <w:abstractNumId w:val="25"/>
  </w:num>
  <w:num w:numId="13" w16cid:durableId="609901443">
    <w:abstractNumId w:val="13"/>
  </w:num>
  <w:num w:numId="14" w16cid:durableId="1390420675">
    <w:abstractNumId w:val="22"/>
  </w:num>
  <w:num w:numId="15" w16cid:durableId="1729186688">
    <w:abstractNumId w:val="41"/>
  </w:num>
  <w:num w:numId="16" w16cid:durableId="97607998">
    <w:abstractNumId w:val="16"/>
  </w:num>
  <w:num w:numId="17" w16cid:durableId="2130394013">
    <w:abstractNumId w:val="17"/>
  </w:num>
  <w:num w:numId="18" w16cid:durableId="1693452706">
    <w:abstractNumId w:val="28"/>
  </w:num>
  <w:num w:numId="19" w16cid:durableId="455685686">
    <w:abstractNumId w:val="40"/>
  </w:num>
  <w:num w:numId="20" w16cid:durableId="680013012">
    <w:abstractNumId w:val="0"/>
  </w:num>
  <w:num w:numId="21" w16cid:durableId="1891303524">
    <w:abstractNumId w:val="37"/>
  </w:num>
  <w:num w:numId="22" w16cid:durableId="1565140175">
    <w:abstractNumId w:val="29"/>
  </w:num>
  <w:num w:numId="23" w16cid:durableId="1033462334">
    <w:abstractNumId w:val="19"/>
  </w:num>
  <w:num w:numId="24" w16cid:durableId="135030814">
    <w:abstractNumId w:val="2"/>
  </w:num>
  <w:num w:numId="25" w16cid:durableId="460149245">
    <w:abstractNumId w:val="5"/>
  </w:num>
  <w:num w:numId="26" w16cid:durableId="109669922">
    <w:abstractNumId w:val="34"/>
  </w:num>
  <w:num w:numId="27" w16cid:durableId="1079211847">
    <w:abstractNumId w:val="18"/>
  </w:num>
  <w:num w:numId="28" w16cid:durableId="938488640">
    <w:abstractNumId w:val="31"/>
  </w:num>
  <w:num w:numId="29" w16cid:durableId="1252398734">
    <w:abstractNumId w:val="45"/>
  </w:num>
  <w:num w:numId="30" w16cid:durableId="359207000">
    <w:abstractNumId w:val="9"/>
  </w:num>
  <w:num w:numId="31" w16cid:durableId="1047027360">
    <w:abstractNumId w:val="33"/>
  </w:num>
  <w:num w:numId="32" w16cid:durableId="1350714284">
    <w:abstractNumId w:val="27"/>
  </w:num>
  <w:num w:numId="33" w16cid:durableId="2001348846">
    <w:abstractNumId w:val="12"/>
  </w:num>
  <w:num w:numId="34" w16cid:durableId="103506286">
    <w:abstractNumId w:val="38"/>
  </w:num>
  <w:num w:numId="35" w16cid:durableId="398139344">
    <w:abstractNumId w:val="21"/>
  </w:num>
  <w:num w:numId="36" w16cid:durableId="144317479">
    <w:abstractNumId w:val="24"/>
  </w:num>
  <w:num w:numId="37" w16cid:durableId="1529181785">
    <w:abstractNumId w:val="4"/>
  </w:num>
  <w:num w:numId="38" w16cid:durableId="1619601586">
    <w:abstractNumId w:val="44"/>
  </w:num>
  <w:num w:numId="39" w16cid:durableId="281310288">
    <w:abstractNumId w:val="39"/>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30"/>
  </w:num>
  <w:num w:numId="45" w16cid:durableId="1446121031">
    <w:abstractNumId w:val="46"/>
  </w:num>
  <w:num w:numId="46" w16cid:durableId="295450987">
    <w:abstractNumId w:val="8"/>
  </w:num>
  <w:num w:numId="47" w16cid:durableId="1071346703">
    <w:abstractNumId w:val="20"/>
  </w:num>
  <w:num w:numId="48" w16cid:durableId="1996957763">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57FA"/>
    <w:rsid w:val="00006135"/>
    <w:rsid w:val="0000629C"/>
    <w:rsid w:val="00007022"/>
    <w:rsid w:val="0001267B"/>
    <w:rsid w:val="00012946"/>
    <w:rsid w:val="00012ADB"/>
    <w:rsid w:val="00013F71"/>
    <w:rsid w:val="0001534D"/>
    <w:rsid w:val="00021AE6"/>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1E1A"/>
    <w:rsid w:val="000532A1"/>
    <w:rsid w:val="00054977"/>
    <w:rsid w:val="00055F71"/>
    <w:rsid w:val="00057577"/>
    <w:rsid w:val="000577D1"/>
    <w:rsid w:val="00063943"/>
    <w:rsid w:val="00064D0E"/>
    <w:rsid w:val="00070937"/>
    <w:rsid w:val="00070C73"/>
    <w:rsid w:val="00070D3C"/>
    <w:rsid w:val="00071212"/>
    <w:rsid w:val="00073A04"/>
    <w:rsid w:val="00073F9D"/>
    <w:rsid w:val="000773FE"/>
    <w:rsid w:val="00077986"/>
    <w:rsid w:val="0008293C"/>
    <w:rsid w:val="00083BD0"/>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5FE7"/>
    <w:rsid w:val="000C69AD"/>
    <w:rsid w:val="000C69C5"/>
    <w:rsid w:val="000C6D01"/>
    <w:rsid w:val="000D0023"/>
    <w:rsid w:val="000D0388"/>
    <w:rsid w:val="000D6264"/>
    <w:rsid w:val="000D62F9"/>
    <w:rsid w:val="000E4BA3"/>
    <w:rsid w:val="000E5A5B"/>
    <w:rsid w:val="000F0252"/>
    <w:rsid w:val="000F0C10"/>
    <w:rsid w:val="000F1171"/>
    <w:rsid w:val="000F1179"/>
    <w:rsid w:val="000F1C00"/>
    <w:rsid w:val="000F28ED"/>
    <w:rsid w:val="001000C9"/>
    <w:rsid w:val="00100751"/>
    <w:rsid w:val="001033FB"/>
    <w:rsid w:val="00113216"/>
    <w:rsid w:val="00114136"/>
    <w:rsid w:val="00115708"/>
    <w:rsid w:val="0011588B"/>
    <w:rsid w:val="0011723D"/>
    <w:rsid w:val="00123587"/>
    <w:rsid w:val="0012402C"/>
    <w:rsid w:val="0012598F"/>
    <w:rsid w:val="001314A7"/>
    <w:rsid w:val="001317ED"/>
    <w:rsid w:val="00131F18"/>
    <w:rsid w:val="00135443"/>
    <w:rsid w:val="00135FA6"/>
    <w:rsid w:val="00137E92"/>
    <w:rsid w:val="00141EA1"/>
    <w:rsid w:val="001456C4"/>
    <w:rsid w:val="00145706"/>
    <w:rsid w:val="00146F47"/>
    <w:rsid w:val="00150501"/>
    <w:rsid w:val="00150E92"/>
    <w:rsid w:val="00160A60"/>
    <w:rsid w:val="001649F4"/>
    <w:rsid w:val="00165123"/>
    <w:rsid w:val="00167368"/>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34F7"/>
    <w:rsid w:val="001C3F4E"/>
    <w:rsid w:val="001C4CD5"/>
    <w:rsid w:val="001D06EB"/>
    <w:rsid w:val="001D0933"/>
    <w:rsid w:val="001D3F40"/>
    <w:rsid w:val="001D5CA2"/>
    <w:rsid w:val="001E204A"/>
    <w:rsid w:val="001E41AA"/>
    <w:rsid w:val="001E5164"/>
    <w:rsid w:val="001E7A1A"/>
    <w:rsid w:val="001F163A"/>
    <w:rsid w:val="001F2AD2"/>
    <w:rsid w:val="001F7065"/>
    <w:rsid w:val="00201021"/>
    <w:rsid w:val="00202BBD"/>
    <w:rsid w:val="0020437F"/>
    <w:rsid w:val="00205614"/>
    <w:rsid w:val="0020600D"/>
    <w:rsid w:val="0020667C"/>
    <w:rsid w:val="002069F4"/>
    <w:rsid w:val="00207DD1"/>
    <w:rsid w:val="00211AA4"/>
    <w:rsid w:val="002207DB"/>
    <w:rsid w:val="00221AA5"/>
    <w:rsid w:val="00222BAC"/>
    <w:rsid w:val="002231FF"/>
    <w:rsid w:val="00231A0E"/>
    <w:rsid w:val="00232F59"/>
    <w:rsid w:val="0023635F"/>
    <w:rsid w:val="00236760"/>
    <w:rsid w:val="002369FC"/>
    <w:rsid w:val="00246027"/>
    <w:rsid w:val="002468C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2411"/>
    <w:rsid w:val="002753CD"/>
    <w:rsid w:val="00275E3C"/>
    <w:rsid w:val="00276B97"/>
    <w:rsid w:val="002775D0"/>
    <w:rsid w:val="002814AD"/>
    <w:rsid w:val="00284920"/>
    <w:rsid w:val="0028649D"/>
    <w:rsid w:val="00286E0C"/>
    <w:rsid w:val="00291A9B"/>
    <w:rsid w:val="00292763"/>
    <w:rsid w:val="002929D1"/>
    <w:rsid w:val="00294253"/>
    <w:rsid w:val="00294730"/>
    <w:rsid w:val="002947B3"/>
    <w:rsid w:val="002A0B28"/>
    <w:rsid w:val="002A0C2E"/>
    <w:rsid w:val="002A53E0"/>
    <w:rsid w:val="002A76DA"/>
    <w:rsid w:val="002B0BE6"/>
    <w:rsid w:val="002B1F04"/>
    <w:rsid w:val="002B26FE"/>
    <w:rsid w:val="002B606B"/>
    <w:rsid w:val="002B6914"/>
    <w:rsid w:val="002B727B"/>
    <w:rsid w:val="002C00AE"/>
    <w:rsid w:val="002C0A99"/>
    <w:rsid w:val="002C2821"/>
    <w:rsid w:val="002C4117"/>
    <w:rsid w:val="002C4DAD"/>
    <w:rsid w:val="002C5BA0"/>
    <w:rsid w:val="002C6708"/>
    <w:rsid w:val="002D1A9C"/>
    <w:rsid w:val="002D2C64"/>
    <w:rsid w:val="002D3998"/>
    <w:rsid w:val="002D3BAD"/>
    <w:rsid w:val="002D3C19"/>
    <w:rsid w:val="002D491B"/>
    <w:rsid w:val="002D492A"/>
    <w:rsid w:val="002D4A8B"/>
    <w:rsid w:val="002D4AF5"/>
    <w:rsid w:val="002D4BAD"/>
    <w:rsid w:val="002D5C9B"/>
    <w:rsid w:val="002E1651"/>
    <w:rsid w:val="002E290E"/>
    <w:rsid w:val="002E4E8C"/>
    <w:rsid w:val="002E55BA"/>
    <w:rsid w:val="002E604C"/>
    <w:rsid w:val="002E6C90"/>
    <w:rsid w:val="002F224E"/>
    <w:rsid w:val="002F2FFC"/>
    <w:rsid w:val="002F3592"/>
    <w:rsid w:val="002F4B9A"/>
    <w:rsid w:val="002F63AE"/>
    <w:rsid w:val="00300316"/>
    <w:rsid w:val="00300DE6"/>
    <w:rsid w:val="00300E32"/>
    <w:rsid w:val="00302786"/>
    <w:rsid w:val="0030438A"/>
    <w:rsid w:val="0030478A"/>
    <w:rsid w:val="00304796"/>
    <w:rsid w:val="0030633D"/>
    <w:rsid w:val="00306FDB"/>
    <w:rsid w:val="00310AE9"/>
    <w:rsid w:val="003132DA"/>
    <w:rsid w:val="003149BA"/>
    <w:rsid w:val="00314C6F"/>
    <w:rsid w:val="003174EB"/>
    <w:rsid w:val="0032070B"/>
    <w:rsid w:val="00323FB0"/>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C8E"/>
    <w:rsid w:val="003510FF"/>
    <w:rsid w:val="00352678"/>
    <w:rsid w:val="00353617"/>
    <w:rsid w:val="00353BAE"/>
    <w:rsid w:val="00354329"/>
    <w:rsid w:val="00354735"/>
    <w:rsid w:val="003555F2"/>
    <w:rsid w:val="00356816"/>
    <w:rsid w:val="003605E8"/>
    <w:rsid w:val="00360BED"/>
    <w:rsid w:val="0036191E"/>
    <w:rsid w:val="00363EA7"/>
    <w:rsid w:val="003647CD"/>
    <w:rsid w:val="003648E4"/>
    <w:rsid w:val="00365482"/>
    <w:rsid w:val="003658CE"/>
    <w:rsid w:val="00367F5A"/>
    <w:rsid w:val="00367FD5"/>
    <w:rsid w:val="00370260"/>
    <w:rsid w:val="0037229B"/>
    <w:rsid w:val="00372FB3"/>
    <w:rsid w:val="00376AEE"/>
    <w:rsid w:val="00380776"/>
    <w:rsid w:val="00385FD3"/>
    <w:rsid w:val="0038610B"/>
    <w:rsid w:val="003861BA"/>
    <w:rsid w:val="00391FD1"/>
    <w:rsid w:val="003928D5"/>
    <w:rsid w:val="003A0A9A"/>
    <w:rsid w:val="003A0C65"/>
    <w:rsid w:val="003A521D"/>
    <w:rsid w:val="003A5673"/>
    <w:rsid w:val="003A74FF"/>
    <w:rsid w:val="003B10CF"/>
    <w:rsid w:val="003B328B"/>
    <w:rsid w:val="003B528F"/>
    <w:rsid w:val="003B596E"/>
    <w:rsid w:val="003B79F0"/>
    <w:rsid w:val="003C0560"/>
    <w:rsid w:val="003C0BF7"/>
    <w:rsid w:val="003C0EB6"/>
    <w:rsid w:val="003C314F"/>
    <w:rsid w:val="003C360E"/>
    <w:rsid w:val="003C3A48"/>
    <w:rsid w:val="003C75AE"/>
    <w:rsid w:val="003C796E"/>
    <w:rsid w:val="003C7F83"/>
    <w:rsid w:val="003D1CB6"/>
    <w:rsid w:val="003D4C23"/>
    <w:rsid w:val="003D6F68"/>
    <w:rsid w:val="003D773A"/>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148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3F10"/>
    <w:rsid w:val="0046567C"/>
    <w:rsid w:val="004658A1"/>
    <w:rsid w:val="00466E1A"/>
    <w:rsid w:val="00470BB5"/>
    <w:rsid w:val="00470C3D"/>
    <w:rsid w:val="00471146"/>
    <w:rsid w:val="004736DE"/>
    <w:rsid w:val="00473C77"/>
    <w:rsid w:val="00480859"/>
    <w:rsid w:val="004821B9"/>
    <w:rsid w:val="00482815"/>
    <w:rsid w:val="00483EC0"/>
    <w:rsid w:val="0048411A"/>
    <w:rsid w:val="00484F22"/>
    <w:rsid w:val="00484F89"/>
    <w:rsid w:val="004850DC"/>
    <w:rsid w:val="00485AC1"/>
    <w:rsid w:val="00485D24"/>
    <w:rsid w:val="00486C39"/>
    <w:rsid w:val="00487308"/>
    <w:rsid w:val="00495979"/>
    <w:rsid w:val="00496AE7"/>
    <w:rsid w:val="004A0FE7"/>
    <w:rsid w:val="004A1852"/>
    <w:rsid w:val="004A2529"/>
    <w:rsid w:val="004A633A"/>
    <w:rsid w:val="004A7034"/>
    <w:rsid w:val="004A7D4B"/>
    <w:rsid w:val="004B03AA"/>
    <w:rsid w:val="004B0656"/>
    <w:rsid w:val="004B589F"/>
    <w:rsid w:val="004C09DA"/>
    <w:rsid w:val="004C50F6"/>
    <w:rsid w:val="004C5677"/>
    <w:rsid w:val="004C5DF6"/>
    <w:rsid w:val="004C7D75"/>
    <w:rsid w:val="004D0BCA"/>
    <w:rsid w:val="004D1365"/>
    <w:rsid w:val="004D42D4"/>
    <w:rsid w:val="004D57A0"/>
    <w:rsid w:val="004D6D24"/>
    <w:rsid w:val="004E0619"/>
    <w:rsid w:val="004E3427"/>
    <w:rsid w:val="004E45FC"/>
    <w:rsid w:val="004E61AC"/>
    <w:rsid w:val="004E7197"/>
    <w:rsid w:val="004E7941"/>
    <w:rsid w:val="004F0F1C"/>
    <w:rsid w:val="004F113A"/>
    <w:rsid w:val="004F450E"/>
    <w:rsid w:val="004F7423"/>
    <w:rsid w:val="00500FD0"/>
    <w:rsid w:val="00502C50"/>
    <w:rsid w:val="00503393"/>
    <w:rsid w:val="0050424E"/>
    <w:rsid w:val="00506F8E"/>
    <w:rsid w:val="00510CFA"/>
    <w:rsid w:val="0051117B"/>
    <w:rsid w:val="0051233C"/>
    <w:rsid w:val="00515F22"/>
    <w:rsid w:val="00516C29"/>
    <w:rsid w:val="00521593"/>
    <w:rsid w:val="00525CA7"/>
    <w:rsid w:val="005277E2"/>
    <w:rsid w:val="00527A29"/>
    <w:rsid w:val="005403EE"/>
    <w:rsid w:val="00540865"/>
    <w:rsid w:val="0054219C"/>
    <w:rsid w:val="00542C3F"/>
    <w:rsid w:val="00543BB0"/>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C49"/>
    <w:rsid w:val="00577F3A"/>
    <w:rsid w:val="0058258B"/>
    <w:rsid w:val="00585DFF"/>
    <w:rsid w:val="005864B5"/>
    <w:rsid w:val="00586764"/>
    <w:rsid w:val="005902A6"/>
    <w:rsid w:val="00592A04"/>
    <w:rsid w:val="00592F5C"/>
    <w:rsid w:val="005A1D7B"/>
    <w:rsid w:val="005A216E"/>
    <w:rsid w:val="005B02B4"/>
    <w:rsid w:val="005B1210"/>
    <w:rsid w:val="005B1E1D"/>
    <w:rsid w:val="005B3E1F"/>
    <w:rsid w:val="005B612C"/>
    <w:rsid w:val="005B774F"/>
    <w:rsid w:val="005C03DF"/>
    <w:rsid w:val="005C063E"/>
    <w:rsid w:val="005C0DFF"/>
    <w:rsid w:val="005C2E62"/>
    <w:rsid w:val="005C3F43"/>
    <w:rsid w:val="005D02CA"/>
    <w:rsid w:val="005D3FC6"/>
    <w:rsid w:val="005D6B95"/>
    <w:rsid w:val="005D776D"/>
    <w:rsid w:val="005E1FC8"/>
    <w:rsid w:val="005E3431"/>
    <w:rsid w:val="005F39F4"/>
    <w:rsid w:val="005F4B29"/>
    <w:rsid w:val="005F5939"/>
    <w:rsid w:val="00600338"/>
    <w:rsid w:val="00601944"/>
    <w:rsid w:val="006028BE"/>
    <w:rsid w:val="00602DB3"/>
    <w:rsid w:val="006035EF"/>
    <w:rsid w:val="006038B4"/>
    <w:rsid w:val="006050AA"/>
    <w:rsid w:val="006059AA"/>
    <w:rsid w:val="00607A8B"/>
    <w:rsid w:val="006115D8"/>
    <w:rsid w:val="00611E9A"/>
    <w:rsid w:val="00612DF7"/>
    <w:rsid w:val="00615C49"/>
    <w:rsid w:val="0061622D"/>
    <w:rsid w:val="006272DA"/>
    <w:rsid w:val="006276FF"/>
    <w:rsid w:val="00627DA7"/>
    <w:rsid w:val="00632561"/>
    <w:rsid w:val="00633FDA"/>
    <w:rsid w:val="0063424F"/>
    <w:rsid w:val="00635DFD"/>
    <w:rsid w:val="006400FC"/>
    <w:rsid w:val="00642084"/>
    <w:rsid w:val="006459EC"/>
    <w:rsid w:val="00646BDC"/>
    <w:rsid w:val="006473CB"/>
    <w:rsid w:val="00647664"/>
    <w:rsid w:val="00651988"/>
    <w:rsid w:val="006520D5"/>
    <w:rsid w:val="00652572"/>
    <w:rsid w:val="00652634"/>
    <w:rsid w:val="00652F8D"/>
    <w:rsid w:val="00653618"/>
    <w:rsid w:val="00653E25"/>
    <w:rsid w:val="0065449E"/>
    <w:rsid w:val="00654DA2"/>
    <w:rsid w:val="006576FB"/>
    <w:rsid w:val="00661229"/>
    <w:rsid w:val="006613AE"/>
    <w:rsid w:val="006613B6"/>
    <w:rsid w:val="006624B9"/>
    <w:rsid w:val="0066258B"/>
    <w:rsid w:val="00663EEE"/>
    <w:rsid w:val="00663EF8"/>
    <w:rsid w:val="00664A58"/>
    <w:rsid w:val="006655CC"/>
    <w:rsid w:val="00665CC5"/>
    <w:rsid w:val="00666F0F"/>
    <w:rsid w:val="00671171"/>
    <w:rsid w:val="006714FC"/>
    <w:rsid w:val="006732C1"/>
    <w:rsid w:val="006747D9"/>
    <w:rsid w:val="00675996"/>
    <w:rsid w:val="006774FF"/>
    <w:rsid w:val="00681066"/>
    <w:rsid w:val="00683DCE"/>
    <w:rsid w:val="00685A12"/>
    <w:rsid w:val="00685A16"/>
    <w:rsid w:val="006870BC"/>
    <w:rsid w:val="006930D4"/>
    <w:rsid w:val="00694BE3"/>
    <w:rsid w:val="00694E94"/>
    <w:rsid w:val="006953A2"/>
    <w:rsid w:val="006A04C0"/>
    <w:rsid w:val="006A052E"/>
    <w:rsid w:val="006A3224"/>
    <w:rsid w:val="006A65AB"/>
    <w:rsid w:val="006A6E28"/>
    <w:rsid w:val="006B2AE6"/>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3843"/>
    <w:rsid w:val="006E3975"/>
    <w:rsid w:val="006E4ED1"/>
    <w:rsid w:val="006E556C"/>
    <w:rsid w:val="006E57DC"/>
    <w:rsid w:val="006E5A17"/>
    <w:rsid w:val="006E648D"/>
    <w:rsid w:val="006E782E"/>
    <w:rsid w:val="006F42DF"/>
    <w:rsid w:val="006F4534"/>
    <w:rsid w:val="006F51C4"/>
    <w:rsid w:val="006F5488"/>
    <w:rsid w:val="006F68F5"/>
    <w:rsid w:val="006F6AC9"/>
    <w:rsid w:val="006F778C"/>
    <w:rsid w:val="006F7B2D"/>
    <w:rsid w:val="0070372D"/>
    <w:rsid w:val="007045CA"/>
    <w:rsid w:val="0070658D"/>
    <w:rsid w:val="007067C1"/>
    <w:rsid w:val="0070752E"/>
    <w:rsid w:val="00707711"/>
    <w:rsid w:val="007100EC"/>
    <w:rsid w:val="00712787"/>
    <w:rsid w:val="00712A7F"/>
    <w:rsid w:val="00721AE7"/>
    <w:rsid w:val="00724C5B"/>
    <w:rsid w:val="00727B74"/>
    <w:rsid w:val="007337FF"/>
    <w:rsid w:val="00733877"/>
    <w:rsid w:val="007362B2"/>
    <w:rsid w:val="0073722E"/>
    <w:rsid w:val="007410E2"/>
    <w:rsid w:val="007410FD"/>
    <w:rsid w:val="00744409"/>
    <w:rsid w:val="007453DD"/>
    <w:rsid w:val="00750264"/>
    <w:rsid w:val="007558B9"/>
    <w:rsid w:val="007575CB"/>
    <w:rsid w:val="00763607"/>
    <w:rsid w:val="00770ABD"/>
    <w:rsid w:val="00770EF5"/>
    <w:rsid w:val="007724E9"/>
    <w:rsid w:val="00772F2F"/>
    <w:rsid w:val="00773AAF"/>
    <w:rsid w:val="00774221"/>
    <w:rsid w:val="00775C1A"/>
    <w:rsid w:val="00776D3E"/>
    <w:rsid w:val="00777AB0"/>
    <w:rsid w:val="0078135D"/>
    <w:rsid w:val="007813F5"/>
    <w:rsid w:val="007815C9"/>
    <w:rsid w:val="00784273"/>
    <w:rsid w:val="00784632"/>
    <w:rsid w:val="0078507D"/>
    <w:rsid w:val="00786D84"/>
    <w:rsid w:val="00787684"/>
    <w:rsid w:val="007878BB"/>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40A3"/>
    <w:rsid w:val="007C48D5"/>
    <w:rsid w:val="007C742A"/>
    <w:rsid w:val="007D0916"/>
    <w:rsid w:val="007D1ED5"/>
    <w:rsid w:val="007D5650"/>
    <w:rsid w:val="007D593B"/>
    <w:rsid w:val="007D5EF8"/>
    <w:rsid w:val="007D60B0"/>
    <w:rsid w:val="007E081D"/>
    <w:rsid w:val="007E11C5"/>
    <w:rsid w:val="007E177A"/>
    <w:rsid w:val="007E1F4D"/>
    <w:rsid w:val="007E20B1"/>
    <w:rsid w:val="007E2F49"/>
    <w:rsid w:val="007E6552"/>
    <w:rsid w:val="007F0327"/>
    <w:rsid w:val="007F1885"/>
    <w:rsid w:val="007F5410"/>
    <w:rsid w:val="007F5F08"/>
    <w:rsid w:val="007F7673"/>
    <w:rsid w:val="007FC290"/>
    <w:rsid w:val="008028F8"/>
    <w:rsid w:val="00803851"/>
    <w:rsid w:val="00804521"/>
    <w:rsid w:val="00806451"/>
    <w:rsid w:val="008072AF"/>
    <w:rsid w:val="00807324"/>
    <w:rsid w:val="00811387"/>
    <w:rsid w:val="00812DB8"/>
    <w:rsid w:val="00812E5C"/>
    <w:rsid w:val="008147D1"/>
    <w:rsid w:val="00816657"/>
    <w:rsid w:val="008211E7"/>
    <w:rsid w:val="00821523"/>
    <w:rsid w:val="00822D77"/>
    <w:rsid w:val="00824565"/>
    <w:rsid w:val="00826039"/>
    <w:rsid w:val="0082654F"/>
    <w:rsid w:val="00831691"/>
    <w:rsid w:val="00831A6C"/>
    <w:rsid w:val="00833181"/>
    <w:rsid w:val="00833D1D"/>
    <w:rsid w:val="00835EAC"/>
    <w:rsid w:val="00836F9A"/>
    <w:rsid w:val="00837452"/>
    <w:rsid w:val="00841AF2"/>
    <w:rsid w:val="0084528E"/>
    <w:rsid w:val="00845587"/>
    <w:rsid w:val="00845AF3"/>
    <w:rsid w:val="008462FF"/>
    <w:rsid w:val="0085264D"/>
    <w:rsid w:val="008545C3"/>
    <w:rsid w:val="00857092"/>
    <w:rsid w:val="00861410"/>
    <w:rsid w:val="00861DE0"/>
    <w:rsid w:val="00863587"/>
    <w:rsid w:val="00864FD7"/>
    <w:rsid w:val="00865A33"/>
    <w:rsid w:val="008702B4"/>
    <w:rsid w:val="008705FF"/>
    <w:rsid w:val="008731B4"/>
    <w:rsid w:val="008770E3"/>
    <w:rsid w:val="00877C13"/>
    <w:rsid w:val="008834E7"/>
    <w:rsid w:val="00883D4A"/>
    <w:rsid w:val="00885713"/>
    <w:rsid w:val="00896362"/>
    <w:rsid w:val="00896D26"/>
    <w:rsid w:val="008A29D3"/>
    <w:rsid w:val="008A2B49"/>
    <w:rsid w:val="008A5723"/>
    <w:rsid w:val="008A5AD5"/>
    <w:rsid w:val="008A6171"/>
    <w:rsid w:val="008A646A"/>
    <w:rsid w:val="008A6A58"/>
    <w:rsid w:val="008A7B3E"/>
    <w:rsid w:val="008A7B4E"/>
    <w:rsid w:val="008B0770"/>
    <w:rsid w:val="008B0CD5"/>
    <w:rsid w:val="008B11C0"/>
    <w:rsid w:val="008B1FD2"/>
    <w:rsid w:val="008B25AC"/>
    <w:rsid w:val="008B26CD"/>
    <w:rsid w:val="008B48D5"/>
    <w:rsid w:val="008B6E54"/>
    <w:rsid w:val="008B72D7"/>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5F3E"/>
    <w:rsid w:val="008E708E"/>
    <w:rsid w:val="008F1D26"/>
    <w:rsid w:val="008F51D5"/>
    <w:rsid w:val="009008FB"/>
    <w:rsid w:val="00900EE5"/>
    <w:rsid w:val="00901C8E"/>
    <w:rsid w:val="009023C1"/>
    <w:rsid w:val="00904D55"/>
    <w:rsid w:val="009060DB"/>
    <w:rsid w:val="009070F2"/>
    <w:rsid w:val="0090742D"/>
    <w:rsid w:val="00910B4A"/>
    <w:rsid w:val="00913692"/>
    <w:rsid w:val="00914074"/>
    <w:rsid w:val="00917B72"/>
    <w:rsid w:val="00922165"/>
    <w:rsid w:val="00923448"/>
    <w:rsid w:val="00923C39"/>
    <w:rsid w:val="00923DA0"/>
    <w:rsid w:val="00924D66"/>
    <w:rsid w:val="0092507B"/>
    <w:rsid w:val="00925EAA"/>
    <w:rsid w:val="009269CE"/>
    <w:rsid w:val="00927FA8"/>
    <w:rsid w:val="00930224"/>
    <w:rsid w:val="00931515"/>
    <w:rsid w:val="00932144"/>
    <w:rsid w:val="009342C3"/>
    <w:rsid w:val="00937BDD"/>
    <w:rsid w:val="00946B71"/>
    <w:rsid w:val="0094719F"/>
    <w:rsid w:val="00950A66"/>
    <w:rsid w:val="00951162"/>
    <w:rsid w:val="009529EF"/>
    <w:rsid w:val="00952C0F"/>
    <w:rsid w:val="00953665"/>
    <w:rsid w:val="00953E17"/>
    <w:rsid w:val="00956963"/>
    <w:rsid w:val="00956CB7"/>
    <w:rsid w:val="00960EC0"/>
    <w:rsid w:val="00967855"/>
    <w:rsid w:val="00973882"/>
    <w:rsid w:val="0097398E"/>
    <w:rsid w:val="009747E1"/>
    <w:rsid w:val="00976666"/>
    <w:rsid w:val="009769FD"/>
    <w:rsid w:val="00976AA7"/>
    <w:rsid w:val="00980378"/>
    <w:rsid w:val="00980678"/>
    <w:rsid w:val="00981C62"/>
    <w:rsid w:val="00981CC6"/>
    <w:rsid w:val="00984933"/>
    <w:rsid w:val="009871A9"/>
    <w:rsid w:val="00990317"/>
    <w:rsid w:val="009903E6"/>
    <w:rsid w:val="00990B4E"/>
    <w:rsid w:val="00990C19"/>
    <w:rsid w:val="00994B40"/>
    <w:rsid w:val="00994EE2"/>
    <w:rsid w:val="009A0623"/>
    <w:rsid w:val="009A41EE"/>
    <w:rsid w:val="009A628E"/>
    <w:rsid w:val="009A6967"/>
    <w:rsid w:val="009B3115"/>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1992"/>
    <w:rsid w:val="009F2FBD"/>
    <w:rsid w:val="009F3854"/>
    <w:rsid w:val="009F5398"/>
    <w:rsid w:val="009F5798"/>
    <w:rsid w:val="009F6737"/>
    <w:rsid w:val="009F6CDA"/>
    <w:rsid w:val="00A006C5"/>
    <w:rsid w:val="00A0202F"/>
    <w:rsid w:val="00A02B8E"/>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37768"/>
    <w:rsid w:val="00A40AF4"/>
    <w:rsid w:val="00A40D7C"/>
    <w:rsid w:val="00A40F31"/>
    <w:rsid w:val="00A46598"/>
    <w:rsid w:val="00A46F87"/>
    <w:rsid w:val="00A500F3"/>
    <w:rsid w:val="00A50E35"/>
    <w:rsid w:val="00A51027"/>
    <w:rsid w:val="00A51B55"/>
    <w:rsid w:val="00A5261D"/>
    <w:rsid w:val="00A53475"/>
    <w:rsid w:val="00A536F6"/>
    <w:rsid w:val="00A53A05"/>
    <w:rsid w:val="00A551D4"/>
    <w:rsid w:val="00A56512"/>
    <w:rsid w:val="00A63077"/>
    <w:rsid w:val="00A6356F"/>
    <w:rsid w:val="00A64D41"/>
    <w:rsid w:val="00A64DA8"/>
    <w:rsid w:val="00A71566"/>
    <w:rsid w:val="00A72B97"/>
    <w:rsid w:val="00A73FA3"/>
    <w:rsid w:val="00A7746D"/>
    <w:rsid w:val="00A80065"/>
    <w:rsid w:val="00A82935"/>
    <w:rsid w:val="00A85778"/>
    <w:rsid w:val="00A87E91"/>
    <w:rsid w:val="00A919FE"/>
    <w:rsid w:val="00A92878"/>
    <w:rsid w:val="00A92FA8"/>
    <w:rsid w:val="00A93FCA"/>
    <w:rsid w:val="00A94870"/>
    <w:rsid w:val="00A971F0"/>
    <w:rsid w:val="00A974C4"/>
    <w:rsid w:val="00A97CBB"/>
    <w:rsid w:val="00AA1797"/>
    <w:rsid w:val="00AA21FB"/>
    <w:rsid w:val="00AA5D71"/>
    <w:rsid w:val="00AA5D95"/>
    <w:rsid w:val="00AA6ED9"/>
    <w:rsid w:val="00AB0529"/>
    <w:rsid w:val="00AB22A2"/>
    <w:rsid w:val="00AB2702"/>
    <w:rsid w:val="00AB39C3"/>
    <w:rsid w:val="00AB3E1E"/>
    <w:rsid w:val="00AB52F5"/>
    <w:rsid w:val="00AC1F80"/>
    <w:rsid w:val="00AC41B3"/>
    <w:rsid w:val="00AC61D5"/>
    <w:rsid w:val="00AC76FD"/>
    <w:rsid w:val="00AD075A"/>
    <w:rsid w:val="00AD1D99"/>
    <w:rsid w:val="00AD1F5C"/>
    <w:rsid w:val="00AD3CFE"/>
    <w:rsid w:val="00AD74B3"/>
    <w:rsid w:val="00AE085E"/>
    <w:rsid w:val="00AE3543"/>
    <w:rsid w:val="00AE4996"/>
    <w:rsid w:val="00AE6FC4"/>
    <w:rsid w:val="00AF10D3"/>
    <w:rsid w:val="00AF16EB"/>
    <w:rsid w:val="00AF1EA1"/>
    <w:rsid w:val="00AF6F8A"/>
    <w:rsid w:val="00B04928"/>
    <w:rsid w:val="00B068BE"/>
    <w:rsid w:val="00B07F47"/>
    <w:rsid w:val="00B148A9"/>
    <w:rsid w:val="00B16161"/>
    <w:rsid w:val="00B17576"/>
    <w:rsid w:val="00B22E42"/>
    <w:rsid w:val="00B25096"/>
    <w:rsid w:val="00B25A23"/>
    <w:rsid w:val="00B25D05"/>
    <w:rsid w:val="00B26281"/>
    <w:rsid w:val="00B266FE"/>
    <w:rsid w:val="00B26C3C"/>
    <w:rsid w:val="00B270FA"/>
    <w:rsid w:val="00B300D6"/>
    <w:rsid w:val="00B30850"/>
    <w:rsid w:val="00B31BCB"/>
    <w:rsid w:val="00B331D2"/>
    <w:rsid w:val="00B35C36"/>
    <w:rsid w:val="00B40083"/>
    <w:rsid w:val="00B40262"/>
    <w:rsid w:val="00B4155D"/>
    <w:rsid w:val="00B44362"/>
    <w:rsid w:val="00B45586"/>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86C55"/>
    <w:rsid w:val="00B90499"/>
    <w:rsid w:val="00B938B9"/>
    <w:rsid w:val="00B960E8"/>
    <w:rsid w:val="00BA2004"/>
    <w:rsid w:val="00BA4244"/>
    <w:rsid w:val="00BA625A"/>
    <w:rsid w:val="00BB08C9"/>
    <w:rsid w:val="00BB1AB3"/>
    <w:rsid w:val="00BB463E"/>
    <w:rsid w:val="00BB4C13"/>
    <w:rsid w:val="00BB5D07"/>
    <w:rsid w:val="00BB6111"/>
    <w:rsid w:val="00BB66A1"/>
    <w:rsid w:val="00BC2F1A"/>
    <w:rsid w:val="00BD0582"/>
    <w:rsid w:val="00BD1F49"/>
    <w:rsid w:val="00BD2DBF"/>
    <w:rsid w:val="00BD2E62"/>
    <w:rsid w:val="00BD339A"/>
    <w:rsid w:val="00BD3698"/>
    <w:rsid w:val="00BD7B5B"/>
    <w:rsid w:val="00BD7C05"/>
    <w:rsid w:val="00BE1814"/>
    <w:rsid w:val="00BE2378"/>
    <w:rsid w:val="00BE327F"/>
    <w:rsid w:val="00BE34A2"/>
    <w:rsid w:val="00BE3BF1"/>
    <w:rsid w:val="00BE3FD6"/>
    <w:rsid w:val="00BF5CF3"/>
    <w:rsid w:val="00BF69E6"/>
    <w:rsid w:val="00C040B6"/>
    <w:rsid w:val="00C04C9A"/>
    <w:rsid w:val="00C106AC"/>
    <w:rsid w:val="00C10FC2"/>
    <w:rsid w:val="00C11E4F"/>
    <w:rsid w:val="00C1233C"/>
    <w:rsid w:val="00C13B64"/>
    <w:rsid w:val="00C14D77"/>
    <w:rsid w:val="00C158B7"/>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528D"/>
    <w:rsid w:val="00C56F64"/>
    <w:rsid w:val="00C57781"/>
    <w:rsid w:val="00C61133"/>
    <w:rsid w:val="00C62972"/>
    <w:rsid w:val="00C63D9D"/>
    <w:rsid w:val="00C650E7"/>
    <w:rsid w:val="00C654D7"/>
    <w:rsid w:val="00C659E8"/>
    <w:rsid w:val="00C66735"/>
    <w:rsid w:val="00C71E84"/>
    <w:rsid w:val="00C72E70"/>
    <w:rsid w:val="00C73375"/>
    <w:rsid w:val="00C77301"/>
    <w:rsid w:val="00C776FA"/>
    <w:rsid w:val="00C80182"/>
    <w:rsid w:val="00C81F01"/>
    <w:rsid w:val="00C85E82"/>
    <w:rsid w:val="00C86074"/>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295B"/>
    <w:rsid w:val="00CD3967"/>
    <w:rsid w:val="00CD72AC"/>
    <w:rsid w:val="00CD7685"/>
    <w:rsid w:val="00CE0AEE"/>
    <w:rsid w:val="00CE0C84"/>
    <w:rsid w:val="00CE35A7"/>
    <w:rsid w:val="00CE42B9"/>
    <w:rsid w:val="00CE638B"/>
    <w:rsid w:val="00CE673D"/>
    <w:rsid w:val="00CF47DB"/>
    <w:rsid w:val="00CF5F4B"/>
    <w:rsid w:val="00CF78DE"/>
    <w:rsid w:val="00D02349"/>
    <w:rsid w:val="00D03F4E"/>
    <w:rsid w:val="00D065A6"/>
    <w:rsid w:val="00D107EC"/>
    <w:rsid w:val="00D10AD4"/>
    <w:rsid w:val="00D10C2C"/>
    <w:rsid w:val="00D1182B"/>
    <w:rsid w:val="00D14A02"/>
    <w:rsid w:val="00D16B8A"/>
    <w:rsid w:val="00D25F25"/>
    <w:rsid w:val="00D27D51"/>
    <w:rsid w:val="00D3003A"/>
    <w:rsid w:val="00D347CC"/>
    <w:rsid w:val="00D36027"/>
    <w:rsid w:val="00D36AE4"/>
    <w:rsid w:val="00D379DF"/>
    <w:rsid w:val="00D400C3"/>
    <w:rsid w:val="00D404A5"/>
    <w:rsid w:val="00D40F3E"/>
    <w:rsid w:val="00D41EBB"/>
    <w:rsid w:val="00D42EB3"/>
    <w:rsid w:val="00D47423"/>
    <w:rsid w:val="00D47AE7"/>
    <w:rsid w:val="00D51161"/>
    <w:rsid w:val="00D51FA6"/>
    <w:rsid w:val="00D52933"/>
    <w:rsid w:val="00D53423"/>
    <w:rsid w:val="00D60CF5"/>
    <w:rsid w:val="00D60F8D"/>
    <w:rsid w:val="00D61326"/>
    <w:rsid w:val="00D62308"/>
    <w:rsid w:val="00D62FD3"/>
    <w:rsid w:val="00D63D17"/>
    <w:rsid w:val="00D65FA2"/>
    <w:rsid w:val="00D67B93"/>
    <w:rsid w:val="00D731D7"/>
    <w:rsid w:val="00D7364C"/>
    <w:rsid w:val="00D749D0"/>
    <w:rsid w:val="00D75966"/>
    <w:rsid w:val="00D80A24"/>
    <w:rsid w:val="00D81193"/>
    <w:rsid w:val="00D83018"/>
    <w:rsid w:val="00D84BCB"/>
    <w:rsid w:val="00D868A8"/>
    <w:rsid w:val="00D86FD6"/>
    <w:rsid w:val="00D8752B"/>
    <w:rsid w:val="00D90108"/>
    <w:rsid w:val="00D939B8"/>
    <w:rsid w:val="00D948C4"/>
    <w:rsid w:val="00D9564E"/>
    <w:rsid w:val="00D97046"/>
    <w:rsid w:val="00DA05BA"/>
    <w:rsid w:val="00DA0880"/>
    <w:rsid w:val="00DA1030"/>
    <w:rsid w:val="00DA1C9A"/>
    <w:rsid w:val="00DA1EAD"/>
    <w:rsid w:val="00DA423C"/>
    <w:rsid w:val="00DA55BD"/>
    <w:rsid w:val="00DA6911"/>
    <w:rsid w:val="00DB3A2C"/>
    <w:rsid w:val="00DB43AD"/>
    <w:rsid w:val="00DB5E23"/>
    <w:rsid w:val="00DB62CF"/>
    <w:rsid w:val="00DB6EE1"/>
    <w:rsid w:val="00DC07A8"/>
    <w:rsid w:val="00DC0AD9"/>
    <w:rsid w:val="00DC11B0"/>
    <w:rsid w:val="00DC23A5"/>
    <w:rsid w:val="00DC559C"/>
    <w:rsid w:val="00DC5BFE"/>
    <w:rsid w:val="00DD0065"/>
    <w:rsid w:val="00DD03E9"/>
    <w:rsid w:val="00DD12ED"/>
    <w:rsid w:val="00DD262E"/>
    <w:rsid w:val="00DD436A"/>
    <w:rsid w:val="00DD4A02"/>
    <w:rsid w:val="00DD5362"/>
    <w:rsid w:val="00DD5DC3"/>
    <w:rsid w:val="00DE210F"/>
    <w:rsid w:val="00DE21D9"/>
    <w:rsid w:val="00DE27AB"/>
    <w:rsid w:val="00DE5391"/>
    <w:rsid w:val="00DE7DB4"/>
    <w:rsid w:val="00DF7F8B"/>
    <w:rsid w:val="00E02A9A"/>
    <w:rsid w:val="00E03DFC"/>
    <w:rsid w:val="00E05BBA"/>
    <w:rsid w:val="00E05F17"/>
    <w:rsid w:val="00E06F5B"/>
    <w:rsid w:val="00E11DC3"/>
    <w:rsid w:val="00E14672"/>
    <w:rsid w:val="00E1707E"/>
    <w:rsid w:val="00E17F9C"/>
    <w:rsid w:val="00E20339"/>
    <w:rsid w:val="00E2071C"/>
    <w:rsid w:val="00E20A93"/>
    <w:rsid w:val="00E24F81"/>
    <w:rsid w:val="00E25399"/>
    <w:rsid w:val="00E26420"/>
    <w:rsid w:val="00E26802"/>
    <w:rsid w:val="00E306E3"/>
    <w:rsid w:val="00E3076C"/>
    <w:rsid w:val="00E31A6D"/>
    <w:rsid w:val="00E32588"/>
    <w:rsid w:val="00E32AB1"/>
    <w:rsid w:val="00E362C9"/>
    <w:rsid w:val="00E43099"/>
    <w:rsid w:val="00E50E24"/>
    <w:rsid w:val="00E5108B"/>
    <w:rsid w:val="00E5291C"/>
    <w:rsid w:val="00E54660"/>
    <w:rsid w:val="00E553D6"/>
    <w:rsid w:val="00E55CDC"/>
    <w:rsid w:val="00E56FCA"/>
    <w:rsid w:val="00E60D2A"/>
    <w:rsid w:val="00E65657"/>
    <w:rsid w:val="00E662CC"/>
    <w:rsid w:val="00E664E7"/>
    <w:rsid w:val="00E6722D"/>
    <w:rsid w:val="00E679E9"/>
    <w:rsid w:val="00E73B10"/>
    <w:rsid w:val="00E75ADE"/>
    <w:rsid w:val="00E77F86"/>
    <w:rsid w:val="00E83F2D"/>
    <w:rsid w:val="00E84A3B"/>
    <w:rsid w:val="00E85EFE"/>
    <w:rsid w:val="00E87E0D"/>
    <w:rsid w:val="00E9109F"/>
    <w:rsid w:val="00E91615"/>
    <w:rsid w:val="00E926BA"/>
    <w:rsid w:val="00E9439A"/>
    <w:rsid w:val="00E947FC"/>
    <w:rsid w:val="00E973E2"/>
    <w:rsid w:val="00EA0FBF"/>
    <w:rsid w:val="00EA4A5A"/>
    <w:rsid w:val="00EA568F"/>
    <w:rsid w:val="00EA70EF"/>
    <w:rsid w:val="00EB08C9"/>
    <w:rsid w:val="00EB0E19"/>
    <w:rsid w:val="00EB1B3D"/>
    <w:rsid w:val="00EB2673"/>
    <w:rsid w:val="00EB29EA"/>
    <w:rsid w:val="00EB2BEF"/>
    <w:rsid w:val="00EB3663"/>
    <w:rsid w:val="00EB3809"/>
    <w:rsid w:val="00EB7E99"/>
    <w:rsid w:val="00EC0075"/>
    <w:rsid w:val="00EC0656"/>
    <w:rsid w:val="00EC2E13"/>
    <w:rsid w:val="00EC3129"/>
    <w:rsid w:val="00EC34EE"/>
    <w:rsid w:val="00ED179C"/>
    <w:rsid w:val="00ED5E1E"/>
    <w:rsid w:val="00ED6DE7"/>
    <w:rsid w:val="00EE33B2"/>
    <w:rsid w:val="00EE3DDE"/>
    <w:rsid w:val="00EE7665"/>
    <w:rsid w:val="00EF223B"/>
    <w:rsid w:val="00EF3C23"/>
    <w:rsid w:val="00EF635F"/>
    <w:rsid w:val="00EF7836"/>
    <w:rsid w:val="00EF7B7D"/>
    <w:rsid w:val="00F01A92"/>
    <w:rsid w:val="00F02272"/>
    <w:rsid w:val="00F02299"/>
    <w:rsid w:val="00F03533"/>
    <w:rsid w:val="00F04DBA"/>
    <w:rsid w:val="00F0621D"/>
    <w:rsid w:val="00F069C3"/>
    <w:rsid w:val="00F075EB"/>
    <w:rsid w:val="00F07D2D"/>
    <w:rsid w:val="00F113B4"/>
    <w:rsid w:val="00F1221E"/>
    <w:rsid w:val="00F12C4A"/>
    <w:rsid w:val="00F12D84"/>
    <w:rsid w:val="00F13348"/>
    <w:rsid w:val="00F15ECB"/>
    <w:rsid w:val="00F17470"/>
    <w:rsid w:val="00F175B7"/>
    <w:rsid w:val="00F17988"/>
    <w:rsid w:val="00F23A09"/>
    <w:rsid w:val="00F24A4C"/>
    <w:rsid w:val="00F27490"/>
    <w:rsid w:val="00F27935"/>
    <w:rsid w:val="00F30846"/>
    <w:rsid w:val="00F32D57"/>
    <w:rsid w:val="00F36FE8"/>
    <w:rsid w:val="00F37746"/>
    <w:rsid w:val="00F37D00"/>
    <w:rsid w:val="00F40427"/>
    <w:rsid w:val="00F40724"/>
    <w:rsid w:val="00F42D73"/>
    <w:rsid w:val="00F4427D"/>
    <w:rsid w:val="00F449FC"/>
    <w:rsid w:val="00F464EE"/>
    <w:rsid w:val="00F52BFD"/>
    <w:rsid w:val="00F538A2"/>
    <w:rsid w:val="00F540E9"/>
    <w:rsid w:val="00F562B9"/>
    <w:rsid w:val="00F6134C"/>
    <w:rsid w:val="00F726C2"/>
    <w:rsid w:val="00F749E7"/>
    <w:rsid w:val="00F74F4B"/>
    <w:rsid w:val="00F77CA8"/>
    <w:rsid w:val="00F82323"/>
    <w:rsid w:val="00F83A67"/>
    <w:rsid w:val="00F85B34"/>
    <w:rsid w:val="00F90637"/>
    <w:rsid w:val="00F92A76"/>
    <w:rsid w:val="00F97953"/>
    <w:rsid w:val="00F97CCA"/>
    <w:rsid w:val="00FA0845"/>
    <w:rsid w:val="00FA1D54"/>
    <w:rsid w:val="00FA2DD1"/>
    <w:rsid w:val="00FA34DF"/>
    <w:rsid w:val="00FA3EA7"/>
    <w:rsid w:val="00FA4E23"/>
    <w:rsid w:val="00FA5A76"/>
    <w:rsid w:val="00FA616F"/>
    <w:rsid w:val="00FB031D"/>
    <w:rsid w:val="00FB1D0A"/>
    <w:rsid w:val="00FB4E7C"/>
    <w:rsid w:val="00FB6425"/>
    <w:rsid w:val="00FB7776"/>
    <w:rsid w:val="00FC3DDD"/>
    <w:rsid w:val="00FC4548"/>
    <w:rsid w:val="00FC5FE6"/>
    <w:rsid w:val="00FC7841"/>
    <w:rsid w:val="00FD077F"/>
    <w:rsid w:val="00FD2B0F"/>
    <w:rsid w:val="00FD513F"/>
    <w:rsid w:val="00FD6AB2"/>
    <w:rsid w:val="00FE1B3A"/>
    <w:rsid w:val="00FE5711"/>
    <w:rsid w:val="00FE5A76"/>
    <w:rsid w:val="00FE61D2"/>
    <w:rsid w:val="00FE6AE1"/>
    <w:rsid w:val="00FE7312"/>
    <w:rsid w:val="00FE7DEF"/>
    <w:rsid w:val="00FF1004"/>
    <w:rsid w:val="00FF2B17"/>
    <w:rsid w:val="00FF328C"/>
    <w:rsid w:val="00FF4C02"/>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F97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CD08632E-96A0-429A-AC30-77025D09D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10</Pages>
  <Words>2475</Words>
  <Characters>15882</Characters>
  <Application>Microsoft Office Word</Application>
  <DocSecurity>0</DocSecurity>
  <Lines>132</Lines>
  <Paragraphs>36</Paragraphs>
  <ScaleCrop>false</ScaleCrop>
  <Company>Naturvårdsverket</Company>
  <LinksUpToDate>false</LinksUpToDate>
  <CharactersWithSpaces>18321</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771</cp:revision>
  <cp:lastPrinted>2016-04-28T22:15:00Z</cp:lastPrinted>
  <dcterms:created xsi:type="dcterms:W3CDTF">2022-06-09T23:17:00Z</dcterms:created>
  <dcterms:modified xsi:type="dcterms:W3CDTF">2025-12-01T09:50:00Z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